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DA131" w14:textId="3D836844" w:rsidR="005653D3" w:rsidRPr="005653D3" w:rsidRDefault="005653D3" w:rsidP="005653D3">
      <w:pPr>
        <w:shd w:val="clear" w:color="auto" w:fill="FFFFFF"/>
        <w:rPr>
          <w:rFonts w:ascii="Cambria" w:eastAsia="Times New Roman" w:hAnsi="Cambria" w:cs="Arial"/>
          <w:color w:val="222222"/>
          <w:lang w:eastAsia="hr-HR"/>
        </w:rPr>
      </w:pPr>
      <w:r w:rsidRPr="005653D3">
        <w:rPr>
          <w:rFonts w:ascii="Cambria" w:eastAsia="Times New Roman" w:hAnsi="Cambria" w:cs="Arial"/>
          <w:color w:val="222222"/>
          <w:lang w:eastAsia="hr-HR"/>
        </w:rPr>
        <w:t>KLASA</w:t>
      </w:r>
      <w:r w:rsidR="00B93952">
        <w:rPr>
          <w:rFonts w:ascii="Cambria" w:eastAsia="Times New Roman" w:hAnsi="Cambria" w:cs="Arial"/>
          <w:color w:val="222222"/>
          <w:lang w:eastAsia="hr-HR"/>
        </w:rPr>
        <w:t>:</w:t>
      </w:r>
      <w:r w:rsidRPr="005653D3">
        <w:rPr>
          <w:rFonts w:ascii="Cambria" w:eastAsia="Times New Roman" w:hAnsi="Cambria" w:cs="Arial"/>
          <w:color w:val="222222"/>
          <w:lang w:eastAsia="hr-HR"/>
        </w:rPr>
        <w:t xml:space="preserve"> 372-0</w:t>
      </w:r>
      <w:r w:rsidR="00710C1A">
        <w:rPr>
          <w:rFonts w:ascii="Cambria" w:eastAsia="Times New Roman" w:hAnsi="Cambria" w:cs="Arial"/>
          <w:color w:val="222222"/>
          <w:lang w:eastAsia="hr-HR"/>
        </w:rPr>
        <w:t>2</w:t>
      </w:r>
      <w:r w:rsidRPr="005653D3">
        <w:rPr>
          <w:rFonts w:ascii="Cambria" w:eastAsia="Times New Roman" w:hAnsi="Cambria" w:cs="Arial"/>
          <w:color w:val="222222"/>
          <w:lang w:eastAsia="hr-HR"/>
        </w:rPr>
        <w:t>/25-01/01</w:t>
      </w:r>
    </w:p>
    <w:p w14:paraId="11ADC4F9" w14:textId="77777777" w:rsidR="005653D3" w:rsidRPr="005653D3" w:rsidRDefault="005653D3" w:rsidP="005653D3">
      <w:pPr>
        <w:shd w:val="clear" w:color="auto" w:fill="FFFFFF"/>
        <w:rPr>
          <w:rFonts w:ascii="Cambria" w:eastAsia="Times New Roman" w:hAnsi="Cambria" w:cs="Arial"/>
          <w:color w:val="222222"/>
          <w:lang w:eastAsia="hr-HR"/>
        </w:rPr>
      </w:pPr>
      <w:r w:rsidRPr="005653D3">
        <w:rPr>
          <w:rFonts w:ascii="Cambria" w:eastAsia="Times New Roman" w:hAnsi="Cambria" w:cs="Arial"/>
          <w:color w:val="222222"/>
          <w:lang w:eastAsia="hr-HR"/>
        </w:rPr>
        <w:t>URBROJ: 143-01-25-1</w:t>
      </w:r>
    </w:p>
    <w:p w14:paraId="02ED2F48" w14:textId="23849740" w:rsidR="00C618B0" w:rsidRPr="00C618B0" w:rsidRDefault="00C618B0" w:rsidP="00C618B0">
      <w:pPr>
        <w:spacing w:after="240" w:line="257" w:lineRule="auto"/>
        <w:rPr>
          <w:rFonts w:ascii="Cambria" w:hAnsi="Cambria"/>
        </w:rPr>
      </w:pPr>
      <w:r w:rsidRPr="00C618B0">
        <w:rPr>
          <w:rFonts w:ascii="Cambria" w:hAnsi="Cambria"/>
        </w:rPr>
        <w:t xml:space="preserve">Pula, </w:t>
      </w:r>
      <w:r w:rsidR="00B93952">
        <w:rPr>
          <w:rFonts w:ascii="Cambria" w:hAnsi="Cambria"/>
        </w:rPr>
        <w:t>7.2.2025.</w:t>
      </w:r>
    </w:p>
    <w:p w14:paraId="603B8C82" w14:textId="77777777" w:rsidR="00C618B0" w:rsidRPr="00C618B0" w:rsidRDefault="00C618B0" w:rsidP="00C618B0">
      <w:pPr>
        <w:spacing w:after="360" w:line="257" w:lineRule="auto"/>
        <w:jc w:val="both"/>
        <w:rPr>
          <w:rFonts w:ascii="Cambria" w:hAnsi="Cambria"/>
        </w:rPr>
      </w:pPr>
      <w:r w:rsidRPr="00C618B0">
        <w:rPr>
          <w:rFonts w:ascii="Cambria" w:hAnsi="Cambria"/>
        </w:rPr>
        <w:t>Na temelju odredbi članka 6.  Zakona o zakupu i kupoprodaji poslovnog prostora („Narodne novine“ 125/11, 64/15, 112/18 i 123/24) i članka 12. stavak. 1. točka 6. Statuta Sveučilišta Jurja Dobrile u Puli, Sveučilište Jurja Dobrile u Puli raspisuje</w:t>
      </w:r>
    </w:p>
    <w:p w14:paraId="678A4FA3" w14:textId="77777777" w:rsidR="00C618B0" w:rsidRPr="00C618B0" w:rsidRDefault="00C618B0" w:rsidP="00C618B0">
      <w:pPr>
        <w:spacing w:after="160" w:line="256" w:lineRule="auto"/>
        <w:jc w:val="center"/>
        <w:rPr>
          <w:rFonts w:ascii="Cambria" w:hAnsi="Cambria"/>
          <w:b/>
          <w:sz w:val="28"/>
          <w:szCs w:val="28"/>
        </w:rPr>
      </w:pPr>
      <w:r w:rsidRPr="00C618B0">
        <w:rPr>
          <w:rFonts w:ascii="Cambria" w:hAnsi="Cambria"/>
          <w:b/>
          <w:sz w:val="28"/>
          <w:szCs w:val="28"/>
        </w:rPr>
        <w:t>JAVNI NATJEČAJ</w:t>
      </w:r>
    </w:p>
    <w:p w14:paraId="401E0D16" w14:textId="77777777" w:rsidR="00C618B0" w:rsidRPr="00C618B0" w:rsidRDefault="00C618B0" w:rsidP="00C618B0">
      <w:pPr>
        <w:spacing w:after="360" w:line="257" w:lineRule="auto"/>
        <w:jc w:val="center"/>
        <w:rPr>
          <w:rFonts w:ascii="Cambria" w:hAnsi="Cambria"/>
          <w:b/>
        </w:rPr>
      </w:pPr>
      <w:r w:rsidRPr="00C618B0">
        <w:rPr>
          <w:rFonts w:ascii="Cambria" w:hAnsi="Cambria"/>
          <w:b/>
        </w:rPr>
        <w:t>ZA DAVANJE U ZAKUP DIJELA POSLOVNOG PROSTORA U SVRHU  POSTAVLJANJA SAMOPOSLUŽNIH APARATA</w:t>
      </w:r>
    </w:p>
    <w:p w14:paraId="5BE8DBE8" w14:textId="77777777" w:rsidR="00C618B0" w:rsidRPr="00C618B0" w:rsidRDefault="00C618B0" w:rsidP="006C24E4">
      <w:pPr>
        <w:numPr>
          <w:ilvl w:val="0"/>
          <w:numId w:val="10"/>
        </w:numPr>
        <w:spacing w:after="120" w:line="257" w:lineRule="auto"/>
        <w:ind w:left="357" w:hanging="357"/>
        <w:jc w:val="both"/>
        <w:rPr>
          <w:rFonts w:ascii="Cambria" w:hAnsi="Cambria"/>
          <w:b/>
        </w:rPr>
      </w:pPr>
      <w:r w:rsidRPr="00C618B0">
        <w:rPr>
          <w:rFonts w:ascii="Cambria" w:hAnsi="Cambria"/>
          <w:b/>
        </w:rPr>
        <w:t>Predmet javnog natječaja</w:t>
      </w:r>
    </w:p>
    <w:p w14:paraId="0F494819" w14:textId="77777777" w:rsidR="00C618B0" w:rsidRPr="00C618B0" w:rsidRDefault="00C618B0" w:rsidP="00C618B0">
      <w:pPr>
        <w:spacing w:after="240" w:line="257" w:lineRule="auto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Predmet javnog natječaja je davanje u zakup dijela poslovnog prostora Sveučilišta </w:t>
      </w:r>
      <w:bookmarkStart w:id="0" w:name="_Hlk188616548"/>
      <w:r w:rsidRPr="00C618B0">
        <w:rPr>
          <w:rFonts w:ascii="Cambria" w:hAnsi="Cambria"/>
        </w:rPr>
        <w:t xml:space="preserve">Jurja Dobrile u Puli za potrebe postavljanja </w:t>
      </w:r>
      <w:proofErr w:type="spellStart"/>
      <w:r w:rsidRPr="00C618B0">
        <w:rPr>
          <w:rFonts w:ascii="Cambria" w:hAnsi="Cambria"/>
        </w:rPr>
        <w:t>samoposlužnih</w:t>
      </w:r>
      <w:proofErr w:type="spellEnd"/>
      <w:r w:rsidRPr="00C618B0">
        <w:rPr>
          <w:rFonts w:ascii="Cambria" w:hAnsi="Cambria"/>
        </w:rPr>
        <w:t xml:space="preserve"> aparata za tople napitke i kombiniranih aparata za hladne napitke/slane i slatke proizvode, kako slijedi: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234"/>
        <w:gridCol w:w="1527"/>
        <w:gridCol w:w="1908"/>
        <w:gridCol w:w="3347"/>
      </w:tblGrid>
      <w:tr w:rsidR="00C618B0" w:rsidRPr="00C618B0" w14:paraId="1B1D9506" w14:textId="77777777" w:rsidTr="003E5DCE">
        <w:trPr>
          <w:trHeight w:val="737"/>
        </w:trPr>
        <w:tc>
          <w:tcPr>
            <w:tcW w:w="1239" w:type="pct"/>
          </w:tcPr>
          <w:p w14:paraId="095FA161" w14:textId="77777777" w:rsidR="00C618B0" w:rsidRPr="00C618B0" w:rsidRDefault="00C618B0" w:rsidP="0004780D">
            <w:pPr>
              <w:spacing w:after="120" w:line="257" w:lineRule="auto"/>
              <w:rPr>
                <w:rFonts w:ascii="Cambria" w:hAnsi="Cambria"/>
              </w:rPr>
            </w:pPr>
            <w:r w:rsidRPr="00C618B0">
              <w:rPr>
                <w:rFonts w:ascii="Cambria" w:hAnsi="Cambria"/>
              </w:rPr>
              <w:t>LOKACIJA</w:t>
            </w:r>
          </w:p>
        </w:tc>
        <w:tc>
          <w:tcPr>
            <w:tcW w:w="847" w:type="pct"/>
          </w:tcPr>
          <w:p w14:paraId="34BEC5DA" w14:textId="77777777" w:rsidR="00C618B0" w:rsidRPr="00C618B0" w:rsidRDefault="00C618B0" w:rsidP="00C618B0">
            <w:pPr>
              <w:spacing w:after="120" w:line="257" w:lineRule="auto"/>
              <w:jc w:val="both"/>
              <w:rPr>
                <w:rFonts w:ascii="Cambria" w:hAnsi="Cambria"/>
              </w:rPr>
            </w:pPr>
            <w:r w:rsidRPr="00C618B0">
              <w:rPr>
                <w:rFonts w:ascii="Cambria" w:hAnsi="Cambria"/>
              </w:rPr>
              <w:t>ADRESA</w:t>
            </w:r>
          </w:p>
        </w:tc>
        <w:tc>
          <w:tcPr>
            <w:tcW w:w="1058" w:type="pct"/>
          </w:tcPr>
          <w:p w14:paraId="15B91E34" w14:textId="77777777" w:rsidR="00C618B0" w:rsidRPr="00C618B0" w:rsidRDefault="00C618B0" w:rsidP="00C618B0">
            <w:pPr>
              <w:spacing w:after="120" w:line="257" w:lineRule="auto"/>
              <w:jc w:val="both"/>
              <w:rPr>
                <w:rFonts w:ascii="Cambria" w:hAnsi="Cambria"/>
              </w:rPr>
            </w:pPr>
            <w:r w:rsidRPr="00C618B0">
              <w:rPr>
                <w:rFonts w:ascii="Cambria" w:hAnsi="Cambria"/>
              </w:rPr>
              <w:t>TOPLI NAPITCI - komada</w:t>
            </w:r>
          </w:p>
        </w:tc>
        <w:tc>
          <w:tcPr>
            <w:tcW w:w="1856" w:type="pct"/>
          </w:tcPr>
          <w:p w14:paraId="79C87AD7" w14:textId="77777777" w:rsidR="00C618B0" w:rsidRPr="00C618B0" w:rsidRDefault="00C618B0" w:rsidP="00C618B0">
            <w:pPr>
              <w:spacing w:after="120" w:line="257" w:lineRule="auto"/>
              <w:jc w:val="both"/>
              <w:rPr>
                <w:rFonts w:ascii="Cambria" w:hAnsi="Cambria"/>
              </w:rPr>
            </w:pPr>
            <w:r w:rsidRPr="00C618B0">
              <w:rPr>
                <w:rFonts w:ascii="Cambria" w:hAnsi="Cambria"/>
              </w:rPr>
              <w:t>HLADNI NAPITCI/SLANI I SLATKI PROIZVODI - komada</w:t>
            </w:r>
          </w:p>
        </w:tc>
      </w:tr>
      <w:tr w:rsidR="00C618B0" w:rsidRPr="00C618B0" w14:paraId="385A1280" w14:textId="77777777" w:rsidTr="003E5DCE">
        <w:tc>
          <w:tcPr>
            <w:tcW w:w="1239" w:type="pct"/>
          </w:tcPr>
          <w:p w14:paraId="58EAD807" w14:textId="77777777" w:rsidR="00C618B0" w:rsidRPr="00C618B0" w:rsidRDefault="00C618B0" w:rsidP="00C618B0">
            <w:pPr>
              <w:spacing w:after="120" w:line="257" w:lineRule="auto"/>
              <w:jc w:val="both"/>
              <w:rPr>
                <w:rFonts w:ascii="Cambria" w:hAnsi="Cambria"/>
              </w:rPr>
            </w:pPr>
            <w:r w:rsidRPr="00C618B0">
              <w:rPr>
                <w:rFonts w:ascii="Cambria" w:hAnsi="Cambria"/>
              </w:rPr>
              <w:t xml:space="preserve">Sveučilišni </w:t>
            </w:r>
            <w:proofErr w:type="spellStart"/>
            <w:r w:rsidRPr="00C618B0">
              <w:rPr>
                <w:rFonts w:ascii="Cambria" w:hAnsi="Cambria"/>
              </w:rPr>
              <w:t>kampus</w:t>
            </w:r>
            <w:proofErr w:type="spellEnd"/>
            <w:r w:rsidRPr="00C618B0">
              <w:rPr>
                <w:rFonts w:ascii="Cambria" w:hAnsi="Cambria"/>
              </w:rPr>
              <w:t>, prizemlje</w:t>
            </w:r>
          </w:p>
        </w:tc>
        <w:tc>
          <w:tcPr>
            <w:tcW w:w="847" w:type="pct"/>
          </w:tcPr>
          <w:p w14:paraId="446E5E02" w14:textId="77777777" w:rsidR="00C618B0" w:rsidRPr="00C618B0" w:rsidRDefault="00C618B0" w:rsidP="00C618B0">
            <w:pPr>
              <w:spacing w:after="120" w:line="257" w:lineRule="auto"/>
              <w:jc w:val="both"/>
              <w:rPr>
                <w:rFonts w:ascii="Cambria" w:hAnsi="Cambria"/>
              </w:rPr>
            </w:pPr>
            <w:proofErr w:type="spellStart"/>
            <w:r w:rsidRPr="00C618B0">
              <w:rPr>
                <w:rFonts w:ascii="Cambria" w:hAnsi="Cambria"/>
              </w:rPr>
              <w:t>Negrijeva</w:t>
            </w:r>
            <w:proofErr w:type="spellEnd"/>
            <w:r w:rsidRPr="00C618B0">
              <w:rPr>
                <w:rFonts w:ascii="Cambria" w:hAnsi="Cambria"/>
              </w:rPr>
              <w:t xml:space="preserve"> 6, Pula</w:t>
            </w:r>
          </w:p>
        </w:tc>
        <w:tc>
          <w:tcPr>
            <w:tcW w:w="1058" w:type="pct"/>
          </w:tcPr>
          <w:p w14:paraId="591947EB" w14:textId="0C169952" w:rsidR="00C618B0" w:rsidRPr="00C618B0" w:rsidRDefault="0004780D" w:rsidP="00C618B0">
            <w:pPr>
              <w:spacing w:after="120" w:line="257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856" w:type="pct"/>
          </w:tcPr>
          <w:p w14:paraId="39E8F05E" w14:textId="07A6126A" w:rsidR="00C618B0" w:rsidRPr="00C618B0" w:rsidRDefault="0004780D" w:rsidP="00C618B0">
            <w:pPr>
              <w:spacing w:after="120" w:line="257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C618B0" w:rsidRPr="00C618B0" w14:paraId="399EBCF6" w14:textId="77777777" w:rsidTr="003E5DCE">
        <w:tc>
          <w:tcPr>
            <w:tcW w:w="1239" w:type="pct"/>
          </w:tcPr>
          <w:p w14:paraId="728495DC" w14:textId="77777777" w:rsidR="00C618B0" w:rsidRPr="00C618B0" w:rsidRDefault="00C618B0" w:rsidP="00C618B0">
            <w:pPr>
              <w:spacing w:after="120" w:line="257" w:lineRule="auto"/>
              <w:jc w:val="both"/>
              <w:rPr>
                <w:rFonts w:ascii="Cambria" w:hAnsi="Cambria"/>
              </w:rPr>
            </w:pPr>
            <w:r w:rsidRPr="00C618B0">
              <w:rPr>
                <w:rFonts w:ascii="Cambria" w:hAnsi="Cambria"/>
              </w:rPr>
              <w:t xml:space="preserve">Sveučilišni </w:t>
            </w:r>
            <w:proofErr w:type="spellStart"/>
            <w:r w:rsidRPr="00C618B0">
              <w:rPr>
                <w:rFonts w:ascii="Cambria" w:hAnsi="Cambria"/>
              </w:rPr>
              <w:t>kampus</w:t>
            </w:r>
            <w:proofErr w:type="spellEnd"/>
            <w:r w:rsidRPr="00C618B0">
              <w:rPr>
                <w:rFonts w:ascii="Cambria" w:hAnsi="Cambria"/>
              </w:rPr>
              <w:t>, I. kat</w:t>
            </w:r>
          </w:p>
        </w:tc>
        <w:tc>
          <w:tcPr>
            <w:tcW w:w="847" w:type="pct"/>
          </w:tcPr>
          <w:p w14:paraId="6375FF32" w14:textId="77777777" w:rsidR="00C618B0" w:rsidRPr="00C618B0" w:rsidRDefault="00C618B0" w:rsidP="00C618B0">
            <w:pPr>
              <w:spacing w:after="120" w:line="257" w:lineRule="auto"/>
              <w:jc w:val="both"/>
              <w:rPr>
                <w:rFonts w:ascii="Cambria" w:hAnsi="Cambria"/>
              </w:rPr>
            </w:pPr>
            <w:proofErr w:type="spellStart"/>
            <w:r w:rsidRPr="00C618B0">
              <w:rPr>
                <w:rFonts w:ascii="Cambria" w:hAnsi="Cambria"/>
              </w:rPr>
              <w:t>Negrijeva</w:t>
            </w:r>
            <w:proofErr w:type="spellEnd"/>
            <w:r w:rsidRPr="00C618B0">
              <w:rPr>
                <w:rFonts w:ascii="Cambria" w:hAnsi="Cambria"/>
              </w:rPr>
              <w:t xml:space="preserve"> 6, Pula</w:t>
            </w:r>
          </w:p>
        </w:tc>
        <w:tc>
          <w:tcPr>
            <w:tcW w:w="1058" w:type="pct"/>
          </w:tcPr>
          <w:p w14:paraId="40CC1F1E" w14:textId="7EB3921E" w:rsidR="00C618B0" w:rsidRPr="00C618B0" w:rsidRDefault="0004780D" w:rsidP="00C618B0">
            <w:pPr>
              <w:spacing w:after="120" w:line="257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856" w:type="pct"/>
          </w:tcPr>
          <w:p w14:paraId="71D2A8B3" w14:textId="30E153E0" w:rsidR="00C618B0" w:rsidRPr="00C618B0" w:rsidRDefault="0004780D" w:rsidP="00C618B0">
            <w:pPr>
              <w:spacing w:after="120" w:line="257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C618B0" w:rsidRPr="00C618B0" w14:paraId="20C57FCB" w14:textId="77777777" w:rsidTr="003E5DCE">
        <w:tc>
          <w:tcPr>
            <w:tcW w:w="1239" w:type="pct"/>
          </w:tcPr>
          <w:p w14:paraId="19C3EC6E" w14:textId="77777777" w:rsidR="00C618B0" w:rsidRPr="00C618B0" w:rsidRDefault="00C618B0" w:rsidP="00C618B0">
            <w:pPr>
              <w:spacing w:after="120" w:line="257" w:lineRule="auto"/>
              <w:jc w:val="both"/>
              <w:rPr>
                <w:rFonts w:ascii="Cambria" w:hAnsi="Cambria"/>
              </w:rPr>
            </w:pPr>
            <w:r w:rsidRPr="00C618B0">
              <w:rPr>
                <w:rFonts w:ascii="Cambria" w:hAnsi="Cambria"/>
              </w:rPr>
              <w:t xml:space="preserve">Sveučilišni </w:t>
            </w:r>
            <w:proofErr w:type="spellStart"/>
            <w:r w:rsidRPr="00C618B0">
              <w:rPr>
                <w:rFonts w:ascii="Cambria" w:hAnsi="Cambria"/>
              </w:rPr>
              <w:t>kampus</w:t>
            </w:r>
            <w:proofErr w:type="spellEnd"/>
            <w:r w:rsidRPr="00C618B0">
              <w:rPr>
                <w:rFonts w:ascii="Cambria" w:hAnsi="Cambria"/>
              </w:rPr>
              <w:t>, II. kat</w:t>
            </w:r>
          </w:p>
        </w:tc>
        <w:tc>
          <w:tcPr>
            <w:tcW w:w="847" w:type="pct"/>
          </w:tcPr>
          <w:p w14:paraId="0C52013F" w14:textId="77777777" w:rsidR="00C618B0" w:rsidRPr="00C618B0" w:rsidRDefault="00C618B0" w:rsidP="00C618B0">
            <w:pPr>
              <w:spacing w:after="120" w:line="257" w:lineRule="auto"/>
              <w:jc w:val="both"/>
              <w:rPr>
                <w:rFonts w:ascii="Cambria" w:hAnsi="Cambria"/>
              </w:rPr>
            </w:pPr>
            <w:proofErr w:type="spellStart"/>
            <w:r w:rsidRPr="00C618B0">
              <w:rPr>
                <w:rFonts w:ascii="Cambria" w:hAnsi="Cambria"/>
              </w:rPr>
              <w:t>Negrijeva</w:t>
            </w:r>
            <w:proofErr w:type="spellEnd"/>
            <w:r w:rsidRPr="00C618B0">
              <w:rPr>
                <w:rFonts w:ascii="Cambria" w:hAnsi="Cambria"/>
              </w:rPr>
              <w:t xml:space="preserve"> 6, Pula</w:t>
            </w:r>
          </w:p>
        </w:tc>
        <w:tc>
          <w:tcPr>
            <w:tcW w:w="1058" w:type="pct"/>
          </w:tcPr>
          <w:p w14:paraId="410673BA" w14:textId="0618D018" w:rsidR="00C618B0" w:rsidRPr="00C618B0" w:rsidRDefault="0004780D" w:rsidP="00C618B0">
            <w:pPr>
              <w:spacing w:after="120" w:line="257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856" w:type="pct"/>
          </w:tcPr>
          <w:p w14:paraId="2F9275FF" w14:textId="26505BF8" w:rsidR="00C618B0" w:rsidRPr="00C618B0" w:rsidRDefault="0004780D" w:rsidP="00C618B0">
            <w:pPr>
              <w:spacing w:after="120" w:line="257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</w:tbl>
    <w:p w14:paraId="53C46583" w14:textId="77777777" w:rsidR="00C618B0" w:rsidRPr="00C618B0" w:rsidRDefault="00C618B0" w:rsidP="00C618B0">
      <w:pPr>
        <w:spacing w:after="60" w:line="257" w:lineRule="auto"/>
        <w:jc w:val="both"/>
        <w:rPr>
          <w:rFonts w:ascii="Cambria" w:hAnsi="Cambria"/>
        </w:rPr>
      </w:pPr>
    </w:p>
    <w:p w14:paraId="30773978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Površina prostora po </w:t>
      </w:r>
      <w:proofErr w:type="spellStart"/>
      <w:r w:rsidRPr="00C618B0">
        <w:rPr>
          <w:rFonts w:ascii="Cambria" w:hAnsi="Cambria"/>
        </w:rPr>
        <w:t>samoposlužnom</w:t>
      </w:r>
      <w:proofErr w:type="spellEnd"/>
      <w:r w:rsidRPr="00C618B0">
        <w:rPr>
          <w:rFonts w:ascii="Cambria" w:hAnsi="Cambria"/>
        </w:rPr>
        <w:t xml:space="preserve"> aparatu iznosi od 1 do 2 m2.</w:t>
      </w:r>
    </w:p>
    <w:p w14:paraId="68E47321" w14:textId="4749D1CC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Poslovni prostor daje se u zakup na određeno vrijeme </w:t>
      </w:r>
      <w:r w:rsidR="00596E82">
        <w:rPr>
          <w:rFonts w:ascii="Cambria" w:hAnsi="Cambria"/>
        </w:rPr>
        <w:t xml:space="preserve">u trajanju </w:t>
      </w:r>
      <w:r w:rsidRPr="00C618B0">
        <w:rPr>
          <w:rFonts w:ascii="Cambria" w:hAnsi="Cambria"/>
        </w:rPr>
        <w:t>od 4 (četiri) godine.</w:t>
      </w:r>
    </w:p>
    <w:p w14:paraId="1F219E38" w14:textId="43BE4113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Ponuditelji mogu dati ponudu samo za ukupan broj aparata</w:t>
      </w:r>
      <w:r w:rsidR="00A31298">
        <w:rPr>
          <w:rFonts w:ascii="Cambria" w:hAnsi="Cambria"/>
        </w:rPr>
        <w:t>.</w:t>
      </w:r>
    </w:p>
    <w:p w14:paraId="67BF8D07" w14:textId="172A1635" w:rsidR="00C618B0" w:rsidRPr="00C618B0" w:rsidRDefault="00C618B0" w:rsidP="00C618B0">
      <w:pPr>
        <w:spacing w:after="240"/>
        <w:jc w:val="both"/>
        <w:rPr>
          <w:rFonts w:ascii="Cambria" w:hAnsi="Cambria"/>
          <w:b/>
        </w:rPr>
      </w:pPr>
      <w:r w:rsidRPr="00C618B0">
        <w:rPr>
          <w:rFonts w:ascii="Cambria" w:hAnsi="Cambria"/>
        </w:rPr>
        <w:t>U prostoru predviđenom za postavljanje aparata postoji priključak na vodovodnu mrežu</w:t>
      </w:r>
      <w:r w:rsidR="00D933CC">
        <w:rPr>
          <w:rFonts w:ascii="Cambria" w:hAnsi="Cambria"/>
        </w:rPr>
        <w:t xml:space="preserve"> i priključak električne energije</w:t>
      </w:r>
      <w:r w:rsidRPr="00C618B0">
        <w:rPr>
          <w:rFonts w:ascii="Cambria" w:hAnsi="Cambria"/>
        </w:rPr>
        <w:t>.</w:t>
      </w:r>
    </w:p>
    <w:p w14:paraId="3A9238B5" w14:textId="77777777" w:rsidR="00C618B0" w:rsidRPr="00C618B0" w:rsidRDefault="00C618B0" w:rsidP="00A31298">
      <w:pPr>
        <w:spacing w:after="120" w:line="257" w:lineRule="auto"/>
        <w:rPr>
          <w:rFonts w:ascii="Cambria" w:hAnsi="Cambria"/>
          <w:b/>
          <w:color w:val="000000" w:themeColor="text1"/>
        </w:rPr>
      </w:pPr>
      <w:r w:rsidRPr="00C618B0">
        <w:rPr>
          <w:rFonts w:ascii="Cambria" w:hAnsi="Cambria"/>
          <w:b/>
          <w:color w:val="000000" w:themeColor="text1"/>
        </w:rPr>
        <w:t>2. Opći uvjeti za podnošenje ponuda</w:t>
      </w:r>
    </w:p>
    <w:p w14:paraId="16965890" w14:textId="3540EEB1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Aparat za tople napitke mora zadovoljavati minimalne tehničke karakteristike: - više mogućnosti odabira toplih napitaka na bazi </w:t>
      </w:r>
      <w:bookmarkStart w:id="1" w:name="_Hlk188859869"/>
      <w:r w:rsidRPr="00C618B0">
        <w:rPr>
          <w:rFonts w:ascii="Cambria" w:hAnsi="Cambria"/>
        </w:rPr>
        <w:t xml:space="preserve">instant kave, </w:t>
      </w:r>
      <w:proofErr w:type="spellStart"/>
      <w:r w:rsidRPr="00C618B0">
        <w:rPr>
          <w:rFonts w:ascii="Cambria" w:hAnsi="Cambria"/>
        </w:rPr>
        <w:t>espresso</w:t>
      </w:r>
      <w:proofErr w:type="spellEnd"/>
      <w:r w:rsidRPr="00C618B0">
        <w:rPr>
          <w:rFonts w:ascii="Cambria" w:hAnsi="Cambria"/>
        </w:rPr>
        <w:t xml:space="preserve"> kave, mlijeka, čokolad</w:t>
      </w:r>
      <w:r w:rsidR="00673FD7">
        <w:rPr>
          <w:rFonts w:ascii="Cambria" w:hAnsi="Cambria"/>
        </w:rPr>
        <w:t xml:space="preserve">e, </w:t>
      </w:r>
      <w:r w:rsidRPr="00C618B0">
        <w:rPr>
          <w:rFonts w:ascii="Cambria" w:hAnsi="Cambria"/>
        </w:rPr>
        <w:t>čaja, kav</w:t>
      </w:r>
      <w:r w:rsidR="00673FD7">
        <w:rPr>
          <w:rFonts w:ascii="Cambria" w:hAnsi="Cambria"/>
        </w:rPr>
        <w:t>e</w:t>
      </w:r>
      <w:r w:rsidRPr="00C618B0">
        <w:rPr>
          <w:rFonts w:ascii="Cambria" w:hAnsi="Cambria"/>
        </w:rPr>
        <w:t xml:space="preserve"> s mlijekom, </w:t>
      </w:r>
      <w:proofErr w:type="spellStart"/>
      <w:r w:rsidRPr="00C618B0">
        <w:rPr>
          <w:rFonts w:ascii="Cambria" w:hAnsi="Cambria"/>
        </w:rPr>
        <w:t>cappuccin</w:t>
      </w:r>
      <w:r w:rsidR="00673FD7">
        <w:rPr>
          <w:rFonts w:ascii="Cambria" w:hAnsi="Cambria"/>
        </w:rPr>
        <w:t>a</w:t>
      </w:r>
      <w:proofErr w:type="spellEnd"/>
      <w:r w:rsidR="00C750B2">
        <w:rPr>
          <w:rFonts w:ascii="Cambria" w:hAnsi="Cambria"/>
        </w:rPr>
        <w:t xml:space="preserve"> </w:t>
      </w:r>
      <w:r w:rsidRPr="00C618B0">
        <w:rPr>
          <w:rFonts w:ascii="Cambria" w:hAnsi="Cambria"/>
        </w:rPr>
        <w:t>i druge mogućnosti, uz posebnu mogućnost doziranja šećera.</w:t>
      </w:r>
      <w:bookmarkEnd w:id="1"/>
      <w:r w:rsidRPr="00C618B0">
        <w:rPr>
          <w:rFonts w:ascii="Cambria" w:hAnsi="Cambria"/>
        </w:rPr>
        <w:t xml:space="preserve"> Aparati za tople napitke moraju imati automatsko postavljanje čaše/šalice.</w:t>
      </w:r>
    </w:p>
    <w:bookmarkEnd w:id="0"/>
    <w:p w14:paraId="20D059DE" w14:textId="77777777" w:rsidR="00C618B0" w:rsidRPr="00C618B0" w:rsidRDefault="00C618B0" w:rsidP="00C618B0">
      <w:pPr>
        <w:spacing w:after="160" w:line="256" w:lineRule="auto"/>
        <w:jc w:val="both"/>
        <w:rPr>
          <w:rFonts w:ascii="Cambria" w:hAnsi="Cambria"/>
        </w:rPr>
      </w:pPr>
      <w:r w:rsidRPr="00C618B0">
        <w:rPr>
          <w:rFonts w:ascii="Cambria" w:hAnsi="Cambria"/>
        </w:rPr>
        <w:t>Aparat za hladne napitke i slane i slatke proizvode mora u jednom uređaju zadovoljavati minimalne tehničke karakteristike:</w:t>
      </w:r>
    </w:p>
    <w:p w14:paraId="74144D0C" w14:textId="77777777" w:rsidR="00C618B0" w:rsidRPr="00C618B0" w:rsidRDefault="00C618B0" w:rsidP="00C618B0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ascii="Cambria" w:hAnsi="Cambria"/>
        </w:rPr>
      </w:pPr>
      <w:bookmarkStart w:id="2" w:name="_Hlk188616850"/>
      <w:r w:rsidRPr="00C618B0">
        <w:rPr>
          <w:rFonts w:ascii="Cambria" w:hAnsi="Cambria"/>
        </w:rPr>
        <w:lastRenderedPageBreak/>
        <w:t>više mogućnosti odabira bezalkoholnih hladnih napitaka (gazirani i negazirani sokovi, ledeni čajevi, voda u bocama - u PVC ambalaži ili limenci od 0,25 l, 0,33 l, 0,5 l ili veća),</w:t>
      </w:r>
    </w:p>
    <w:p w14:paraId="49DCB66D" w14:textId="77777777" w:rsidR="00C618B0" w:rsidRPr="00C618B0" w:rsidRDefault="00C618B0" w:rsidP="00C618B0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ascii="Cambria" w:hAnsi="Cambria"/>
        </w:rPr>
      </w:pPr>
      <w:r w:rsidRPr="00C618B0">
        <w:rPr>
          <w:rFonts w:ascii="Cambria" w:hAnsi="Cambria"/>
        </w:rPr>
        <w:t>slane i slatke proizvode kao što su čokoladice, grickalice, sendviči i sl., te</w:t>
      </w:r>
    </w:p>
    <w:p w14:paraId="334F512F" w14:textId="77777777" w:rsidR="00C618B0" w:rsidRPr="00C618B0" w:rsidRDefault="00C618B0" w:rsidP="003E214E">
      <w:pPr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eko i/ili bio proizvode (npr. </w:t>
      </w:r>
      <w:proofErr w:type="spellStart"/>
      <w:r w:rsidRPr="00C618B0">
        <w:rPr>
          <w:rFonts w:ascii="Cambria" w:hAnsi="Cambria"/>
        </w:rPr>
        <w:t>musli</w:t>
      </w:r>
      <w:proofErr w:type="spellEnd"/>
      <w:r w:rsidRPr="00C618B0">
        <w:rPr>
          <w:rFonts w:ascii="Cambria" w:hAnsi="Cambria"/>
        </w:rPr>
        <w:t xml:space="preserve"> i voćne pločice, zobene kaše, grickalice studentski mix, zobeno ili bademovo mlijeko, rižini krekeri, tamna čokolada, </w:t>
      </w:r>
      <w:proofErr w:type="spellStart"/>
      <w:r w:rsidRPr="00C618B0">
        <w:rPr>
          <w:rFonts w:ascii="Cambria" w:hAnsi="Cambria"/>
        </w:rPr>
        <w:t>veganski</w:t>
      </w:r>
      <w:proofErr w:type="spellEnd"/>
      <w:r w:rsidRPr="00C618B0">
        <w:rPr>
          <w:rFonts w:ascii="Cambria" w:hAnsi="Cambria"/>
        </w:rPr>
        <w:t xml:space="preserve"> keksi, </w:t>
      </w:r>
      <w:proofErr w:type="spellStart"/>
      <w:r w:rsidRPr="00C618B0">
        <w:rPr>
          <w:rFonts w:ascii="Cambria" w:hAnsi="Cambria"/>
        </w:rPr>
        <w:t>bezglutenski</w:t>
      </w:r>
      <w:proofErr w:type="spellEnd"/>
      <w:r w:rsidRPr="00C618B0">
        <w:rPr>
          <w:rFonts w:ascii="Cambria" w:hAnsi="Cambria"/>
        </w:rPr>
        <w:t xml:space="preserve"> keksi, čips od jabuke i </w:t>
      </w:r>
      <w:proofErr w:type="spellStart"/>
      <w:r w:rsidRPr="00C618B0">
        <w:rPr>
          <w:rFonts w:ascii="Cambria" w:hAnsi="Cambria"/>
        </w:rPr>
        <w:t>sl</w:t>
      </w:r>
      <w:proofErr w:type="spellEnd"/>
      <w:r w:rsidRPr="00C618B0">
        <w:rPr>
          <w:rFonts w:ascii="Cambria" w:hAnsi="Cambria"/>
        </w:rPr>
        <w:t>).</w:t>
      </w:r>
    </w:p>
    <w:bookmarkEnd w:id="2"/>
    <w:p w14:paraId="04EA4CE6" w14:textId="4D5F0085" w:rsidR="00C618B0" w:rsidRDefault="00C618B0" w:rsidP="00A3179B">
      <w:pPr>
        <w:spacing w:after="120"/>
        <w:rPr>
          <w:rFonts w:ascii="Cambria" w:hAnsi="Cambria"/>
        </w:rPr>
      </w:pPr>
      <w:r w:rsidRPr="00C618B0">
        <w:rPr>
          <w:rFonts w:ascii="Cambria" w:hAnsi="Cambria"/>
        </w:rPr>
        <w:t>U aparatima nije dopuštena ponuda alkoholnih pića.</w:t>
      </w:r>
    </w:p>
    <w:p w14:paraId="50A3C469" w14:textId="0E98622D" w:rsidR="00A3179B" w:rsidRPr="00185CF7" w:rsidRDefault="00A3179B" w:rsidP="003E214E">
      <w:pPr>
        <w:spacing w:after="240"/>
        <w:rPr>
          <w:rFonts w:ascii="Cambria" w:hAnsi="Cambria"/>
          <w:b/>
        </w:rPr>
      </w:pPr>
      <w:r w:rsidRPr="00185CF7">
        <w:rPr>
          <w:rFonts w:ascii="Cambria" w:hAnsi="Cambria"/>
          <w:b/>
          <w:shd w:val="clear" w:color="auto" w:fill="FFFFFF"/>
        </w:rPr>
        <w:t>Maloprodajna cijena po toplom napitku ne smije prelaziti 0,</w:t>
      </w:r>
      <w:r w:rsidR="00185CF7" w:rsidRPr="00185CF7">
        <w:rPr>
          <w:rFonts w:ascii="Cambria" w:hAnsi="Cambria"/>
          <w:b/>
          <w:shd w:val="clear" w:color="auto" w:fill="FFFFFF"/>
        </w:rPr>
        <w:t>6</w:t>
      </w:r>
      <w:r w:rsidRPr="00185CF7">
        <w:rPr>
          <w:rFonts w:ascii="Cambria" w:hAnsi="Cambria"/>
          <w:b/>
          <w:shd w:val="clear" w:color="auto" w:fill="FFFFFF"/>
        </w:rPr>
        <w:t>0 EUR</w:t>
      </w:r>
      <w:r w:rsidR="00B93952">
        <w:rPr>
          <w:rFonts w:ascii="Cambria" w:hAnsi="Cambria"/>
          <w:b/>
          <w:shd w:val="clear" w:color="auto" w:fill="FFFFFF"/>
        </w:rPr>
        <w:t>, u suprotnom se ponuda neće smatrati važećom.</w:t>
      </w:r>
    </w:p>
    <w:p w14:paraId="2B94B859" w14:textId="77777777" w:rsidR="00C618B0" w:rsidRPr="00C618B0" w:rsidRDefault="00C618B0" w:rsidP="00C618B0">
      <w:pPr>
        <w:spacing w:after="160"/>
        <w:jc w:val="both"/>
        <w:rPr>
          <w:rFonts w:ascii="Cambria" w:hAnsi="Cambria"/>
        </w:rPr>
      </w:pPr>
      <w:r w:rsidRPr="00C618B0">
        <w:rPr>
          <w:rFonts w:ascii="Cambria" w:hAnsi="Cambria"/>
          <w:u w:val="single"/>
        </w:rPr>
        <w:t>Ponuditelj se obvezuje</w:t>
      </w:r>
      <w:r w:rsidRPr="00C618B0">
        <w:rPr>
          <w:rFonts w:ascii="Cambria" w:hAnsi="Cambria"/>
        </w:rPr>
        <w:t>:</w:t>
      </w:r>
    </w:p>
    <w:p w14:paraId="0370E8EE" w14:textId="456C7186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 - u cijelosti snositi troškove postavljanja aparata kao i ostale troškove nastale održavanjem i servisiranjem aparata u prostoru, troškove demontaže, uklanjanja aparata te dovođenja prostora u prvobitno stanje po prestanku ugovora. Ta i druga uložena sredstva nakon </w:t>
      </w:r>
      <w:r w:rsidR="00B908A1">
        <w:rPr>
          <w:rFonts w:ascii="Cambria" w:hAnsi="Cambria"/>
        </w:rPr>
        <w:t>prestanka</w:t>
      </w:r>
      <w:r w:rsidRPr="00C618B0">
        <w:rPr>
          <w:rFonts w:ascii="Cambria" w:hAnsi="Cambria"/>
        </w:rPr>
        <w:t xml:space="preserve"> ugovora ne vraćaju se zakupniku.</w:t>
      </w:r>
    </w:p>
    <w:p w14:paraId="1DA4A796" w14:textId="607BBB5F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- redovito obilaziti lokaciju i kontrolirati aparate i proizvode u njima,</w:t>
      </w:r>
      <w:r w:rsidR="00B908A1">
        <w:rPr>
          <w:rFonts w:ascii="Cambria" w:hAnsi="Cambria"/>
        </w:rPr>
        <w:t xml:space="preserve"> redovito</w:t>
      </w:r>
      <w:r w:rsidRPr="00C618B0">
        <w:rPr>
          <w:rFonts w:ascii="Cambria" w:hAnsi="Cambria"/>
        </w:rPr>
        <w:t xml:space="preserve"> puniti aparate te osigurati dostatne količine ponuđenih proizvoda u aparatima,</w:t>
      </w:r>
    </w:p>
    <w:p w14:paraId="50BDF703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- servisirati aparate i besprijekorno održavati higijenske uvjete aparata i proizvoda u skladu sa sanitarno-higijenskim propisima te je prema zakupodavcu i prema trećim osobama odgovoran za rad aparata te ispravnost, sigurnost i kvalitetu proizvoda u aparatima,</w:t>
      </w:r>
    </w:p>
    <w:p w14:paraId="22BA1FE8" w14:textId="0A9A8B2C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- punioci aparata moraju imati uredne zdravstveno-sanitarne isprave (sanitarne knjižice)</w:t>
      </w:r>
      <w:r w:rsidR="00B908A1">
        <w:rPr>
          <w:rFonts w:ascii="Cambria" w:hAnsi="Cambria"/>
        </w:rPr>
        <w:t xml:space="preserve">, </w:t>
      </w:r>
      <w:r w:rsidRPr="00C618B0">
        <w:rPr>
          <w:rFonts w:ascii="Cambria" w:hAnsi="Cambria"/>
        </w:rPr>
        <w:t>navedeno nije potrebno dostaviti u ponudi, ali može biti zatraženo na uvid u svakom trenutku,</w:t>
      </w:r>
    </w:p>
    <w:p w14:paraId="5966DDBF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- imati važeći HACCP certifikat za područje Republike Hrvatske za skladištenje, distribuciju i pružanje usluga putem </w:t>
      </w:r>
      <w:proofErr w:type="spellStart"/>
      <w:r w:rsidRPr="00C618B0">
        <w:rPr>
          <w:rFonts w:ascii="Cambria" w:hAnsi="Cambria"/>
        </w:rPr>
        <w:t>samoposlužnih</w:t>
      </w:r>
      <w:proofErr w:type="spellEnd"/>
      <w:r w:rsidRPr="00C618B0">
        <w:rPr>
          <w:rFonts w:ascii="Cambria" w:hAnsi="Cambria"/>
        </w:rPr>
        <w:t xml:space="preserve"> aparata za tople napitke, hladne napitke te slane i slatke proizvode izdan od ovlaštenog tijela,</w:t>
      </w:r>
    </w:p>
    <w:p w14:paraId="5A55D9C0" w14:textId="77777777" w:rsidR="00C618B0" w:rsidRPr="00C618B0" w:rsidRDefault="00C618B0" w:rsidP="00C618B0">
      <w:pPr>
        <w:spacing w:after="240" w:line="257" w:lineRule="auto"/>
        <w:jc w:val="both"/>
        <w:rPr>
          <w:rFonts w:ascii="Cambria" w:hAnsi="Cambria"/>
        </w:rPr>
      </w:pPr>
      <w:r w:rsidRPr="00C618B0">
        <w:rPr>
          <w:rFonts w:ascii="Cambria" w:hAnsi="Cambria"/>
        </w:rPr>
        <w:t>- otklanjati kvarove i zastoj rada u roku od 24 sata od dojave kvara ili zastoja.</w:t>
      </w:r>
    </w:p>
    <w:p w14:paraId="2A8F9423" w14:textId="77777777" w:rsidR="00C618B0" w:rsidRPr="00C618B0" w:rsidRDefault="00C618B0" w:rsidP="00C618B0">
      <w:pPr>
        <w:spacing w:after="160" w:line="256" w:lineRule="auto"/>
        <w:jc w:val="both"/>
        <w:rPr>
          <w:rFonts w:ascii="Cambria" w:hAnsi="Cambria"/>
          <w:b/>
        </w:rPr>
      </w:pPr>
      <w:r w:rsidRPr="00C618B0">
        <w:rPr>
          <w:rFonts w:ascii="Cambria" w:hAnsi="Cambria"/>
          <w:b/>
        </w:rPr>
        <w:t>3. Iznos zakupnine, naplata usluge, zabrana podzakupa, korištenje poslovnog prostora, najpovoljnija ponuda</w:t>
      </w:r>
    </w:p>
    <w:p w14:paraId="254E5C3A" w14:textId="4A34DCFC" w:rsidR="00CE55A5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Početni iznos (minimalna cijena) mjesečne zakupnine za navedeni poslovni prostor i postavljanje</w:t>
      </w:r>
      <w:r w:rsidRPr="00C618B0">
        <w:rPr>
          <w:rFonts w:ascii="Cambria" w:hAnsi="Cambria"/>
          <w:color w:val="FF0000"/>
        </w:rPr>
        <w:t xml:space="preserve"> </w:t>
      </w:r>
      <w:r w:rsidR="0041507C">
        <w:rPr>
          <w:rFonts w:ascii="Cambria" w:hAnsi="Cambria"/>
        </w:rPr>
        <w:t>6</w:t>
      </w:r>
      <w:r w:rsidRPr="00C618B0">
        <w:rPr>
          <w:rFonts w:ascii="Cambria" w:hAnsi="Cambria"/>
        </w:rPr>
        <w:t xml:space="preserve"> </w:t>
      </w:r>
      <w:proofErr w:type="spellStart"/>
      <w:r w:rsidRPr="00C618B0">
        <w:rPr>
          <w:rFonts w:ascii="Cambria" w:hAnsi="Cambria"/>
        </w:rPr>
        <w:t>samoposlužnih</w:t>
      </w:r>
      <w:proofErr w:type="spellEnd"/>
      <w:r w:rsidRPr="00C618B0">
        <w:rPr>
          <w:rFonts w:ascii="Cambria" w:hAnsi="Cambria"/>
        </w:rPr>
        <w:t xml:space="preserve"> aparata </w:t>
      </w:r>
      <w:r w:rsidR="0041507C">
        <w:rPr>
          <w:rFonts w:ascii="Cambria" w:hAnsi="Cambria"/>
        </w:rPr>
        <w:t xml:space="preserve">iznosi </w:t>
      </w:r>
      <w:r w:rsidR="00CE55A5">
        <w:rPr>
          <w:rFonts w:ascii="Cambria" w:hAnsi="Cambria"/>
        </w:rPr>
        <w:t>45</w:t>
      </w:r>
      <w:r w:rsidR="0041507C">
        <w:rPr>
          <w:rFonts w:ascii="Cambria" w:hAnsi="Cambria"/>
        </w:rPr>
        <w:t>0,00 € (</w:t>
      </w:r>
      <w:proofErr w:type="spellStart"/>
      <w:r w:rsidR="00CE55A5">
        <w:rPr>
          <w:rFonts w:ascii="Cambria" w:hAnsi="Cambria"/>
        </w:rPr>
        <w:t>četiristopedeset</w:t>
      </w:r>
      <w:proofErr w:type="spellEnd"/>
      <w:r w:rsidR="0041507C" w:rsidRPr="0041507C">
        <w:rPr>
          <w:rFonts w:ascii="Cambria" w:hAnsi="Cambria"/>
        </w:rPr>
        <w:t xml:space="preserve"> eura)</w:t>
      </w:r>
      <w:r w:rsidRPr="0041507C">
        <w:rPr>
          <w:rFonts w:ascii="Cambria" w:hAnsi="Cambria"/>
        </w:rPr>
        <w:t xml:space="preserve"> </w:t>
      </w:r>
      <w:r w:rsidR="00CE55A5">
        <w:rPr>
          <w:rFonts w:ascii="Cambria" w:hAnsi="Cambria"/>
        </w:rPr>
        <w:t>bez PDV-a</w:t>
      </w:r>
      <w:r w:rsidRPr="0041507C">
        <w:rPr>
          <w:rFonts w:ascii="Cambria" w:hAnsi="Cambria"/>
        </w:rPr>
        <w:t xml:space="preserve">, odnosno minimalno </w:t>
      </w:r>
      <w:r w:rsidR="00CE55A5">
        <w:rPr>
          <w:rFonts w:ascii="Cambria" w:hAnsi="Cambria"/>
        </w:rPr>
        <w:t>75</w:t>
      </w:r>
      <w:r w:rsidR="0041507C" w:rsidRPr="0041507C">
        <w:rPr>
          <w:rFonts w:ascii="Cambria" w:hAnsi="Cambria"/>
        </w:rPr>
        <w:t>,00 € (</w:t>
      </w:r>
      <w:proofErr w:type="spellStart"/>
      <w:r w:rsidR="00CE55A5">
        <w:rPr>
          <w:rFonts w:ascii="Cambria" w:hAnsi="Cambria"/>
        </w:rPr>
        <w:t>sedamdesetpet</w:t>
      </w:r>
      <w:proofErr w:type="spellEnd"/>
      <w:r w:rsidR="0041507C" w:rsidRPr="0041507C">
        <w:rPr>
          <w:rFonts w:ascii="Cambria" w:hAnsi="Cambria"/>
        </w:rPr>
        <w:t xml:space="preserve"> eura)</w:t>
      </w:r>
      <w:r w:rsidRPr="0041507C">
        <w:rPr>
          <w:rFonts w:ascii="Cambria" w:hAnsi="Cambria"/>
        </w:rPr>
        <w:t xml:space="preserve"> po svakom aparatu</w:t>
      </w:r>
      <w:r w:rsidR="00A3179B">
        <w:rPr>
          <w:rFonts w:ascii="Cambria" w:hAnsi="Cambria"/>
        </w:rPr>
        <w:t>,</w:t>
      </w:r>
      <w:r w:rsidRPr="0041507C">
        <w:rPr>
          <w:rFonts w:ascii="Cambria" w:hAnsi="Cambria"/>
        </w:rPr>
        <w:t xml:space="preserve"> </w:t>
      </w:r>
      <w:r w:rsidR="00CE55A5">
        <w:rPr>
          <w:rFonts w:ascii="Cambria" w:hAnsi="Cambria"/>
        </w:rPr>
        <w:t>bez PDV-a</w:t>
      </w:r>
      <w:r w:rsidR="00A3179B">
        <w:rPr>
          <w:rFonts w:ascii="Cambria" w:hAnsi="Cambria"/>
        </w:rPr>
        <w:t>.</w:t>
      </w:r>
    </w:p>
    <w:p w14:paraId="690E9E10" w14:textId="6B01ED93" w:rsidR="00CE55A5" w:rsidRPr="00CE55A5" w:rsidRDefault="00CE55A5" w:rsidP="00C618B0">
      <w:pPr>
        <w:spacing w:after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Na ponuđeni iznos mjesečne zakupnine obračunava se PDV, temeljem Zakona o porezu na dodanu </w:t>
      </w:r>
      <w:r w:rsidRPr="00CE55A5">
        <w:rPr>
          <w:rFonts w:ascii="Cambria" w:hAnsi="Cambria"/>
        </w:rPr>
        <w:t xml:space="preserve">vrijednost („Narodne novine“ br. </w:t>
      </w:r>
      <w:hyperlink r:id="rId10" w:tooltip="Zakon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73/2013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11" w:tooltip="Rješenje Ustavnog suda Republike Hrvatske broj: U-I-3861/2013. od 16. srpnja 2013.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99/2013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12" w:tooltip="Zakon o izmjenama i dopunama Zakona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148/2013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13" w:tooltip="Rješenje Ustavnog suda Republike Hrvatske broj: U-I-3861/2013 od 13. prosinca 2013.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153/2013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14" w:tooltip="Zakon o izmjenama i dopunama Zakona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143/2014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15" w:tooltip="Zakon o izmjenama i dopunama Zakona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115/2016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16" w:tooltip="Zakon o izmjenama i dopunama Zakona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106/2018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17" w:tooltip="Zakon o izmjenama i dopunama Zakona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121/2019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18" w:tooltip="Zakon o izmjenama i dopunama Zakona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138/2020</w:t>
        </w:r>
      </w:hyperlink>
      <w:r w:rsidRPr="00CE55A5">
        <w:rPr>
          <w:rFonts w:ascii="Cambria" w:hAnsi="Cambria" w:cs="Arial"/>
          <w:shd w:val="clear" w:color="auto" w:fill="FFFFFF"/>
        </w:rPr>
        <w:t>,</w:t>
      </w:r>
      <w:r>
        <w:rPr>
          <w:rFonts w:ascii="Cambria" w:hAnsi="Cambria" w:cs="Arial"/>
          <w:shd w:val="clear" w:color="auto" w:fill="FFFFFF"/>
        </w:rPr>
        <w:t xml:space="preserve"> </w:t>
      </w:r>
      <w:hyperlink r:id="rId19" w:tooltip="Zakon o izmjenama i dopunama Zakona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39/2022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20" w:tooltip="Zakon o izmjenama i dopunama Zakona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113/2022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21" w:tooltip="Zakon o izmjenama Zakona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33/2023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22" w:tooltip="Zakon o izmjenama i dopunama Zakona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114/2023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23" w:tooltip="Zakon o izmjeni Zakona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35/2024</w:t>
        </w:r>
      </w:hyperlink>
      <w:r w:rsidRPr="00CE55A5">
        <w:rPr>
          <w:rFonts w:ascii="Cambria" w:hAnsi="Cambria" w:cs="Arial"/>
          <w:shd w:val="clear" w:color="auto" w:fill="FFFFFF"/>
        </w:rPr>
        <w:t>, </w:t>
      </w:r>
      <w:hyperlink r:id="rId24" w:tooltip="Zakon o izmjenama i dopunama Zakona o porezu na dodanu vrijednost" w:history="1">
        <w:r w:rsidRPr="00CE55A5">
          <w:rPr>
            <w:rStyle w:val="Hyperlink"/>
            <w:rFonts w:ascii="Cambria" w:hAnsi="Cambria" w:cs="Arial"/>
            <w:color w:val="auto"/>
            <w:u w:val="none"/>
            <w:shd w:val="clear" w:color="auto" w:fill="FFFFFF"/>
          </w:rPr>
          <w:t>152/2024</w:t>
        </w:r>
      </w:hyperlink>
      <w:r>
        <w:rPr>
          <w:rFonts w:ascii="Cambria" w:hAnsi="Cambria" w:cs="Arial"/>
          <w:shd w:val="clear" w:color="auto" w:fill="FFFFFF"/>
        </w:rPr>
        <w:t>).</w:t>
      </w:r>
    </w:p>
    <w:p w14:paraId="6132C014" w14:textId="02E54253" w:rsidR="00C618B0" w:rsidRPr="00CE55A5" w:rsidRDefault="00AF5A4F" w:rsidP="00C618B0">
      <w:pPr>
        <w:spacing w:after="120"/>
        <w:jc w:val="both"/>
        <w:rPr>
          <w:rFonts w:ascii="Cambria" w:hAnsi="Cambria"/>
          <w:u w:val="single"/>
        </w:rPr>
      </w:pPr>
      <w:r w:rsidRPr="00CE55A5">
        <w:rPr>
          <w:rFonts w:ascii="Cambria" w:hAnsi="Cambria"/>
          <w:u w:val="single"/>
        </w:rPr>
        <w:t>Za mjesec kolovoz zakupnina se ne</w:t>
      </w:r>
      <w:r w:rsidR="00B93952">
        <w:rPr>
          <w:rFonts w:ascii="Cambria" w:hAnsi="Cambria"/>
          <w:u w:val="single"/>
        </w:rPr>
        <w:t>će</w:t>
      </w:r>
      <w:r w:rsidRPr="00CE55A5">
        <w:rPr>
          <w:rFonts w:ascii="Cambria" w:hAnsi="Cambria"/>
          <w:u w:val="single"/>
        </w:rPr>
        <w:t xml:space="preserve"> naplać</w:t>
      </w:r>
      <w:r w:rsidR="00B93952">
        <w:rPr>
          <w:rFonts w:ascii="Cambria" w:hAnsi="Cambria"/>
          <w:u w:val="single"/>
        </w:rPr>
        <w:t>ivati</w:t>
      </w:r>
      <w:r w:rsidRPr="00CE55A5">
        <w:rPr>
          <w:rFonts w:ascii="Cambria" w:hAnsi="Cambria"/>
          <w:u w:val="single"/>
        </w:rPr>
        <w:t>.</w:t>
      </w:r>
    </w:p>
    <w:p w14:paraId="72FFB666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Aparati moraju imati kombinirani naplatni sustav: gotov novac (kovanice i novčanice) uz povrat razlike novca, te opciju bezgotovinskog načina plaćanja (bankovnom karticom,  „ključem“ ili pomoću aplikacije za mobilne telefone) </w:t>
      </w:r>
      <w:r w:rsidRPr="00C618B0">
        <w:rPr>
          <w:rFonts w:ascii="Cambria" w:hAnsi="Cambria" w:cs="Arial"/>
          <w:shd w:val="clear" w:color="auto" w:fill="FFFFFF"/>
        </w:rPr>
        <w:t xml:space="preserve">za koje će se ispostavljati mjesečna </w:t>
      </w:r>
      <w:r w:rsidRPr="00C618B0">
        <w:rPr>
          <w:rFonts w:ascii="Cambria" w:hAnsi="Cambria" w:cs="Arial"/>
          <w:shd w:val="clear" w:color="auto" w:fill="FFFFFF"/>
        </w:rPr>
        <w:lastRenderedPageBreak/>
        <w:t>faktura do 15-og u mjesecu za prethodni mjesec. </w:t>
      </w:r>
      <w:r w:rsidRPr="00C618B0">
        <w:rPr>
          <w:rFonts w:ascii="Cambria" w:hAnsi="Cambria"/>
        </w:rPr>
        <w:t>Na mjesečnoj fakturi za bezgotovinski način plaćanja mora za svaku pojedinu karticu ili „ključ“ biti vidljiv pojedinačni iznos utroška kao i artikl koji je kupljen.</w:t>
      </w:r>
    </w:p>
    <w:p w14:paraId="57055FEA" w14:textId="25B6A02B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proofErr w:type="spellStart"/>
      <w:r w:rsidRPr="00C618B0">
        <w:rPr>
          <w:rFonts w:ascii="Cambria" w:hAnsi="Cambria"/>
        </w:rPr>
        <w:t>Samoposlužni</w:t>
      </w:r>
      <w:proofErr w:type="spellEnd"/>
      <w:r w:rsidRPr="00C618B0">
        <w:rPr>
          <w:rFonts w:ascii="Cambria" w:hAnsi="Cambria"/>
        </w:rPr>
        <w:t xml:space="preserve"> aparati moraju imati sustav praćenja prometa koji omogućuje </w:t>
      </w:r>
      <w:r w:rsidR="00AD3518">
        <w:rPr>
          <w:rFonts w:ascii="Cambria" w:hAnsi="Cambria"/>
        </w:rPr>
        <w:t>z</w:t>
      </w:r>
      <w:r w:rsidRPr="00C618B0">
        <w:rPr>
          <w:rFonts w:ascii="Cambria" w:hAnsi="Cambria"/>
        </w:rPr>
        <w:t>akupodavcu direktni uvid u ostvareni pojedinačni promet bezgotovinskog plaćanja na aparatima u bilo kojem trenutku za svaku pojedinu karticu ili „ključ“.</w:t>
      </w:r>
    </w:p>
    <w:p w14:paraId="043D6D67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Poslovni prostor se ne smije davati u podzakup, niti omogućiti trećoj strani korištenje/</w:t>
      </w:r>
      <w:proofErr w:type="spellStart"/>
      <w:r w:rsidRPr="00C618B0">
        <w:rPr>
          <w:rFonts w:ascii="Cambria" w:hAnsi="Cambria"/>
        </w:rPr>
        <w:t>sukorištenje</w:t>
      </w:r>
      <w:proofErr w:type="spellEnd"/>
      <w:r w:rsidRPr="00C618B0">
        <w:rPr>
          <w:rFonts w:ascii="Cambria" w:hAnsi="Cambria"/>
        </w:rPr>
        <w:t xml:space="preserve"> zakupljenog poslovnog prostora (npr. ugovorom o poslovnoj suradnji, ugovorom o trgovačkom zastupanju i sl.).</w:t>
      </w:r>
    </w:p>
    <w:p w14:paraId="439AB048" w14:textId="02AC520F" w:rsidR="00C618B0" w:rsidRPr="00C618B0" w:rsidRDefault="00F67E30" w:rsidP="00C618B0">
      <w:pPr>
        <w:spacing w:after="120"/>
        <w:jc w:val="both"/>
        <w:rPr>
          <w:rFonts w:ascii="Cambria" w:hAnsi="Cambria"/>
        </w:rPr>
      </w:pPr>
      <w:r>
        <w:rPr>
          <w:rFonts w:ascii="Cambria" w:hAnsi="Cambria"/>
        </w:rPr>
        <w:t>Zakupodavac se obvezuje</w:t>
      </w:r>
      <w:r w:rsidR="00C618B0" w:rsidRPr="00C618B0">
        <w:rPr>
          <w:rFonts w:ascii="Cambria" w:hAnsi="Cambria"/>
        </w:rPr>
        <w:t xml:space="preserve"> osigurati korištenje vode i električne energije potrebnih za rad aparata. </w:t>
      </w:r>
    </w:p>
    <w:p w14:paraId="206985E9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Ponuditelj se obvezuje koristiti poslovni prostor i postojeću opremu po načelu dobrog gospodarstvenika.</w:t>
      </w:r>
    </w:p>
    <w:p w14:paraId="0B4307A0" w14:textId="25443A16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Ponuditelj ne smije bez izričite pisane suglasnosti </w:t>
      </w:r>
      <w:r w:rsidR="00F67E30">
        <w:rPr>
          <w:rFonts w:ascii="Cambria" w:hAnsi="Cambria"/>
        </w:rPr>
        <w:t>z</w:t>
      </w:r>
      <w:r w:rsidRPr="00C618B0">
        <w:rPr>
          <w:rFonts w:ascii="Cambria" w:hAnsi="Cambria"/>
        </w:rPr>
        <w:t>akupodavca činiti preinake poslovnog prostora kojima se mijenja konstrukcija, raspored, površina, namjena ili vanjski izgled poslovnog prostora.</w:t>
      </w:r>
    </w:p>
    <w:p w14:paraId="25883FA5" w14:textId="6BBFFEEF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Najpovoljnijom ponudom smatrat će se ona ponuda koja uz ispunjenje svih uvjeta </w:t>
      </w:r>
      <w:r w:rsidR="00F67E30" w:rsidRPr="00D66A66">
        <w:rPr>
          <w:rFonts w:ascii="Cambria" w:hAnsi="Cambria"/>
        </w:rPr>
        <w:t xml:space="preserve">iz </w:t>
      </w:r>
      <w:r w:rsidRPr="00C618B0">
        <w:rPr>
          <w:rFonts w:ascii="Cambria" w:hAnsi="Cambria"/>
        </w:rPr>
        <w:t>ovog javnog natječaja, s priloženom traženom dokumentacijom, sadrži ukupno najviši mjesečni iznos zakupnine</w:t>
      </w:r>
      <w:r w:rsidR="00CE55A5">
        <w:rPr>
          <w:rFonts w:ascii="Cambria" w:hAnsi="Cambria"/>
        </w:rPr>
        <w:t>.</w:t>
      </w:r>
    </w:p>
    <w:p w14:paraId="69346043" w14:textId="04B6C056" w:rsidR="001E62B3" w:rsidRPr="001E62B3" w:rsidRDefault="00C618B0" w:rsidP="001E62B3">
      <w:pPr>
        <w:spacing w:after="240" w:line="257" w:lineRule="auto"/>
        <w:jc w:val="both"/>
        <w:rPr>
          <w:rFonts w:ascii="Cambria" w:hAnsi="Cambria"/>
        </w:rPr>
      </w:pPr>
      <w:r w:rsidRPr="001E62B3">
        <w:rPr>
          <w:rFonts w:ascii="Cambria" w:hAnsi="Cambria"/>
        </w:rPr>
        <w:t xml:space="preserve">Ako dva ili više ponuditelja dostave ponude s istim najvišim iznosom mjesečne zakupnine, a ispunjavaju sve uvjete iz ovog javnog natječaja, </w:t>
      </w:r>
      <w:r w:rsidR="001E62B3">
        <w:rPr>
          <w:rFonts w:ascii="Cambria" w:hAnsi="Cambria"/>
        </w:rPr>
        <w:t>najpovoljnijom ponudom smatrat će se ona</w:t>
      </w:r>
      <w:r w:rsidR="001E62B3" w:rsidRPr="001E62B3">
        <w:rPr>
          <w:rFonts w:ascii="Cambria" w:hAnsi="Cambria"/>
        </w:rPr>
        <w:t xml:space="preserve"> ponuda koja je zaprimljena ranije. </w:t>
      </w:r>
    </w:p>
    <w:p w14:paraId="1A539183" w14:textId="59A9FBF9" w:rsidR="00C618B0" w:rsidRPr="00C618B0" w:rsidRDefault="00C618B0" w:rsidP="001E62B3">
      <w:pPr>
        <w:spacing w:after="160" w:line="256" w:lineRule="auto"/>
        <w:jc w:val="both"/>
        <w:rPr>
          <w:rFonts w:ascii="Cambria" w:hAnsi="Cambria"/>
          <w:b/>
        </w:rPr>
      </w:pPr>
      <w:r w:rsidRPr="00C618B0">
        <w:rPr>
          <w:rFonts w:ascii="Cambria" w:hAnsi="Cambria"/>
          <w:b/>
        </w:rPr>
        <w:t xml:space="preserve">4. Uvjeti natječaja </w:t>
      </w:r>
    </w:p>
    <w:p w14:paraId="130219BF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Pravo podnošenja ponude na ovaj javni natječaj imaju sve fizičke i pravne osobe registrirane za obavljanje djelatnosti za koju se natječu.</w:t>
      </w:r>
    </w:p>
    <w:p w14:paraId="52A26EFB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Podnošenjem ponude smatra se da je ponuditelj suglasan da Sveučilište Jurja Dobrile u Puli može prikupljati, koristiti i dalje obrađivati dostavljene podatke u svrhu provedbe postupka ovog javnog natječaja te sklapanja i izvršavanja ugovora, sukladno zakonskoj regulativi o zaštiti podataka. </w:t>
      </w:r>
    </w:p>
    <w:p w14:paraId="3C886EAC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Podnošenjem ponude smatra se da ponuditelj pristaje na sve uvjete iz ovog javnog natječaja.</w:t>
      </w:r>
    </w:p>
    <w:p w14:paraId="590A8E01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Ponudi je potrebno priložiti svu traženu dokumentaciju te ostale podatke navedene u tekstu ovog javnog natječaja.</w:t>
      </w:r>
    </w:p>
    <w:p w14:paraId="04F6AE2F" w14:textId="437A01B9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Ponuda treba biti pisana hrvatskim jezikom, latiničnim pismom, a rok valjanosti ponude mora iznositi najmanje 60 dana od</w:t>
      </w:r>
      <w:r w:rsidR="005A75C9">
        <w:rPr>
          <w:rFonts w:ascii="Cambria" w:hAnsi="Cambria"/>
        </w:rPr>
        <w:t xml:space="preserve"> </w:t>
      </w:r>
      <w:r w:rsidRPr="00C618B0">
        <w:rPr>
          <w:rFonts w:ascii="Cambria" w:hAnsi="Cambria"/>
        </w:rPr>
        <w:t>isteka roka za dostavu ponuda.</w:t>
      </w:r>
    </w:p>
    <w:p w14:paraId="0684F12F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U slučaju </w:t>
      </w:r>
      <w:proofErr w:type="spellStart"/>
      <w:r w:rsidRPr="00C618B0">
        <w:rPr>
          <w:rFonts w:ascii="Cambria" w:hAnsi="Cambria"/>
        </w:rPr>
        <w:t>odustanka</w:t>
      </w:r>
      <w:proofErr w:type="spellEnd"/>
      <w:r w:rsidRPr="00C618B0">
        <w:rPr>
          <w:rFonts w:ascii="Cambria" w:hAnsi="Cambria"/>
        </w:rPr>
        <w:t xml:space="preserve"> izabranog ponuditelja, najpovoljnijim ponuditeljem smatrat će se sljedeći ponuditelj koji je ponudio najvišu cijenu zakupa.</w:t>
      </w:r>
    </w:p>
    <w:p w14:paraId="35253CB7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Ugovor o zakupu poslovnog prostora neće se zaključiti s ponuditeljem koji ima dospjele nepodmirene obveze prema državnom proračunu, osim ako je sukladno posebnim propisima odobrena odgoda plaćanja navedenih obveza, pod uvjetom da se ponuditelj pridržava rokova plaćanja.</w:t>
      </w:r>
    </w:p>
    <w:p w14:paraId="70970B80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lastRenderedPageBreak/>
        <w:t xml:space="preserve">Pravo prednosti na sklapanje ugovora o zakupu imaju osobe određene </w:t>
      </w:r>
      <w:bookmarkStart w:id="3" w:name="_Hlk187397885"/>
      <w:r w:rsidRPr="00C618B0">
        <w:rPr>
          <w:rFonts w:ascii="Cambria" w:hAnsi="Cambria"/>
        </w:rPr>
        <w:t xml:space="preserve">Zakonom o hrvatskim braniteljima iz Domovinskog rata i članovima njihovih obitelji (NN 121/17) </w:t>
      </w:r>
      <w:bookmarkEnd w:id="3"/>
      <w:r w:rsidRPr="00C618B0">
        <w:rPr>
          <w:rFonts w:ascii="Cambria" w:hAnsi="Cambria"/>
        </w:rPr>
        <w:t>ako se te osobe u svojoj prijavi na natječaj pozovu na to pravo, ako ispunjavaju uvjete iz natječaja, uvjete iz Zakona o zakupu i kupoprodaji poslovnog prostora i prihvate najviši ponuđeni iznos zakupnine.</w:t>
      </w:r>
    </w:p>
    <w:p w14:paraId="6DA1113A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Ako je ponudu dostavila osoba koja se poziva na pravo prvenstva na sklapanje ugovora o zakupu poslovnog prostora temeljem Zakona o hrvatskim braniteljima iz Domovinskog rata i članovima njihovih obitelji (NN 121/17), a koja ispunjava uvjete iz natječaja, uputit će joj se poziv putem e-mail adrese navedene u ponudi da se u roku od 5 (pet) dana izjasni o prihvaćanju najviše ponuđenog iznosa zakupnine. Ukoliko se osoba u ostavljenom roku ne izjasni o prihvaćanju najviše ponuđenog iznosa zakupnine, smatrat će se da istu ne prihvaća.</w:t>
      </w:r>
    </w:p>
    <w:p w14:paraId="571ED548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U cijenu zakupnine su uključeni svi pripadajući režijski troškovi.</w:t>
      </w:r>
    </w:p>
    <w:p w14:paraId="54E904B2" w14:textId="484D13D6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  <w:u w:val="single"/>
        </w:rPr>
        <w:t>Rok isporuke aparata</w:t>
      </w:r>
      <w:r w:rsidRPr="00C618B0">
        <w:rPr>
          <w:rFonts w:ascii="Cambria" w:hAnsi="Cambria"/>
        </w:rPr>
        <w:t xml:space="preserve">: najkasnije u roku od </w:t>
      </w:r>
      <w:r w:rsidR="009E4D94">
        <w:rPr>
          <w:rFonts w:ascii="Cambria" w:hAnsi="Cambria"/>
        </w:rPr>
        <w:t>15</w:t>
      </w:r>
      <w:r w:rsidRPr="00C618B0">
        <w:rPr>
          <w:rFonts w:ascii="Cambria" w:hAnsi="Cambria"/>
        </w:rPr>
        <w:t xml:space="preserve"> dana od dana sklapanja Ugovora o zakupu.</w:t>
      </w:r>
    </w:p>
    <w:p w14:paraId="0A65FCD4" w14:textId="174DC298" w:rsidR="00C618B0" w:rsidRDefault="00C618B0" w:rsidP="0040059E">
      <w:pPr>
        <w:spacing w:after="240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Cijena ponude izražava se u eurima, a piše se brojkama. </w:t>
      </w:r>
      <w:r w:rsidRPr="00B64AAD">
        <w:rPr>
          <w:rFonts w:ascii="Cambria" w:hAnsi="Cambria"/>
        </w:rPr>
        <w:t xml:space="preserve">U cijenu ponude bez PDV-a ponuditelj uračunava sve troškove, dostavu, montažu, popuste i dr.  Izražena cijena je nepromjenjiva. </w:t>
      </w:r>
      <w:r w:rsidRPr="00C128B3">
        <w:rPr>
          <w:rFonts w:ascii="Cambria" w:hAnsi="Cambria"/>
        </w:rPr>
        <w:t>Ponuditelj je obvezan na originalnom obrascu Ponudbeni list iskazati ukupnu cijenu ponude bez PDV-a</w:t>
      </w:r>
      <w:r w:rsidR="00C128B3" w:rsidRPr="00C128B3">
        <w:rPr>
          <w:rFonts w:ascii="Cambria" w:hAnsi="Cambria"/>
        </w:rPr>
        <w:t xml:space="preserve"> </w:t>
      </w:r>
      <w:r w:rsidRPr="00C128B3">
        <w:rPr>
          <w:rFonts w:ascii="Cambria" w:hAnsi="Cambria"/>
        </w:rPr>
        <w:t xml:space="preserve">te ukupnu cijenu </w:t>
      </w:r>
      <w:r w:rsidR="00C128B3" w:rsidRPr="00C128B3">
        <w:rPr>
          <w:rFonts w:ascii="Cambria" w:hAnsi="Cambria"/>
        </w:rPr>
        <w:t xml:space="preserve">ponude </w:t>
      </w:r>
      <w:r w:rsidRPr="00C128B3">
        <w:rPr>
          <w:rFonts w:ascii="Cambria" w:hAnsi="Cambria"/>
        </w:rPr>
        <w:t>s PDV-om.</w:t>
      </w:r>
    </w:p>
    <w:p w14:paraId="70861F2C" w14:textId="038B5747" w:rsidR="00262354" w:rsidRDefault="00262354" w:rsidP="00262354">
      <w:pPr>
        <w:spacing w:after="120"/>
        <w:jc w:val="both"/>
        <w:rPr>
          <w:rFonts w:ascii="Cambria" w:hAnsi="Cambria" w:cs="Lucida Sans Unicode"/>
          <w:shd w:val="clear" w:color="auto" w:fill="FFFFFF"/>
        </w:rPr>
      </w:pPr>
      <w:r w:rsidRPr="00262354">
        <w:rPr>
          <w:rFonts w:ascii="Cambria" w:hAnsi="Cambria" w:cs="Lucida Sans Unicode"/>
          <w:shd w:val="clear" w:color="auto" w:fill="FFFFFF"/>
        </w:rPr>
        <w:t xml:space="preserve">Ugovorom o zakupu ugovorit će se obveza zakupnika da je za cijelo vrijeme trajanja zakupa obvezan ugovoriti s osiguravateljem policu osiguranja kojom će osigurati predmet zakupa od požara i drugih uobičajenih rizika, koja polica mora biti vinkulirana u korist zakupodavca te ugovoriti i policu osiguranja u korist zakupodavca kojom će biti pokrivena </w:t>
      </w:r>
      <w:proofErr w:type="spellStart"/>
      <w:r w:rsidRPr="00262354">
        <w:rPr>
          <w:rFonts w:ascii="Cambria" w:hAnsi="Cambria" w:cs="Lucida Sans Unicode"/>
          <w:shd w:val="clear" w:color="auto" w:fill="FFFFFF"/>
        </w:rPr>
        <w:t>izvanugovorna</w:t>
      </w:r>
      <w:proofErr w:type="spellEnd"/>
      <w:r w:rsidRPr="00262354">
        <w:rPr>
          <w:rFonts w:ascii="Cambria" w:hAnsi="Cambria" w:cs="Lucida Sans Unicode"/>
          <w:shd w:val="clear" w:color="auto" w:fill="FFFFFF"/>
        </w:rPr>
        <w:t xml:space="preserve"> odgovornost za štetu koju bi u okviru obavljanja djelatnosti u predmetu zakupa zakupnik prouzročio trećim osobama, uključujući i zaposlenicima</w:t>
      </w:r>
      <w:r w:rsidR="00BC5679">
        <w:rPr>
          <w:rFonts w:ascii="Cambria" w:hAnsi="Cambria" w:cs="Lucida Sans Unicode"/>
          <w:shd w:val="clear" w:color="auto" w:fill="FFFFFF"/>
        </w:rPr>
        <w:t xml:space="preserve"> zakupodavca</w:t>
      </w:r>
      <w:r w:rsidRPr="00262354">
        <w:rPr>
          <w:rFonts w:ascii="Cambria" w:hAnsi="Cambria" w:cs="Lucida Sans Unicode"/>
          <w:shd w:val="clear" w:color="auto" w:fill="FFFFFF"/>
        </w:rPr>
        <w:t>. Osiguranjem će biti pokrivena sva imovinska i neimovinska šteta koja nastane smrću, tjelesnom povredom ili oštećenjem zdravlja trećih osoba ili oštećenjem njihovih stvari.</w:t>
      </w:r>
    </w:p>
    <w:p w14:paraId="1D2F1178" w14:textId="5097F45B" w:rsidR="00262354" w:rsidRPr="00262354" w:rsidRDefault="00262354" w:rsidP="00BC5679">
      <w:pPr>
        <w:spacing w:after="240"/>
        <w:jc w:val="both"/>
        <w:rPr>
          <w:rFonts w:ascii="Cambria" w:hAnsi="Cambria" w:cs="Lucida Sans Unicode"/>
        </w:rPr>
      </w:pPr>
      <w:r w:rsidRPr="00262354">
        <w:rPr>
          <w:rFonts w:ascii="Cambria" w:hAnsi="Cambria" w:cs="Lucida Sans Unicode"/>
          <w:shd w:val="clear" w:color="auto" w:fill="FFFFFF"/>
        </w:rPr>
        <w:t>Ugovorom o zakupu zakupnik će se obvezati najkasnije u roku od 60 (šezdeset) dana od sklapanja ugovora o zakupu dostaviti zakupodavcu dokaz o sklopljenom ugovoru s osiguravateljem.</w:t>
      </w:r>
    </w:p>
    <w:p w14:paraId="05A11488" w14:textId="77777777" w:rsidR="00C618B0" w:rsidRPr="00C618B0" w:rsidRDefault="00C618B0" w:rsidP="0040059E">
      <w:pPr>
        <w:spacing w:after="120" w:line="257" w:lineRule="auto"/>
        <w:rPr>
          <w:rFonts w:ascii="Cambria" w:hAnsi="Cambria"/>
          <w:b/>
        </w:rPr>
      </w:pPr>
      <w:r w:rsidRPr="00C618B0">
        <w:rPr>
          <w:rFonts w:ascii="Cambria" w:hAnsi="Cambria"/>
          <w:b/>
        </w:rPr>
        <w:t>5. Podnošenje i sadržaj ponude</w:t>
      </w:r>
    </w:p>
    <w:p w14:paraId="0F9D4BC6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Ponuda za sudjelovanje na javnom natječaju mora sadržavati:</w:t>
      </w:r>
    </w:p>
    <w:p w14:paraId="20709E68" w14:textId="3D758617" w:rsidR="00C618B0" w:rsidRPr="00C618B0" w:rsidRDefault="00C128B3" w:rsidP="00D823F7">
      <w:pPr>
        <w:numPr>
          <w:ilvl w:val="0"/>
          <w:numId w:val="11"/>
        </w:numPr>
        <w:shd w:val="clear" w:color="auto" w:fill="FFFFFF"/>
        <w:spacing w:after="120" w:line="257" w:lineRule="auto"/>
        <w:ind w:left="714" w:hanging="357"/>
        <w:jc w:val="both"/>
        <w:rPr>
          <w:rFonts w:ascii="Cambria" w:eastAsia="Times New Roman" w:hAnsi="Cambria" w:cs="Arial"/>
          <w:lang w:eastAsia="hr-HR"/>
        </w:rPr>
      </w:pPr>
      <w:r>
        <w:rPr>
          <w:rFonts w:ascii="Cambria" w:eastAsia="Times New Roman" w:hAnsi="Cambria" w:cs="Arial"/>
          <w:lang w:eastAsia="hr-HR"/>
        </w:rPr>
        <w:t xml:space="preserve">ispunjen </w:t>
      </w:r>
      <w:r w:rsidR="009E4D94">
        <w:rPr>
          <w:rFonts w:ascii="Cambria" w:eastAsia="Times New Roman" w:hAnsi="Cambria" w:cs="Arial"/>
          <w:lang w:eastAsia="hr-HR"/>
        </w:rPr>
        <w:t xml:space="preserve">i potpisan </w:t>
      </w:r>
      <w:r>
        <w:rPr>
          <w:rFonts w:ascii="Cambria" w:eastAsia="Times New Roman" w:hAnsi="Cambria" w:cs="Arial"/>
          <w:lang w:eastAsia="hr-HR"/>
        </w:rPr>
        <w:t>Ponudbeni list,</w:t>
      </w:r>
    </w:p>
    <w:p w14:paraId="1B79CD75" w14:textId="77777777" w:rsidR="00C618B0" w:rsidRPr="00C618B0" w:rsidRDefault="00C618B0" w:rsidP="00D823F7">
      <w:pPr>
        <w:numPr>
          <w:ilvl w:val="0"/>
          <w:numId w:val="11"/>
        </w:numPr>
        <w:shd w:val="clear" w:color="auto" w:fill="FFFFFF"/>
        <w:spacing w:after="120" w:line="257" w:lineRule="auto"/>
        <w:ind w:left="714" w:hanging="357"/>
        <w:jc w:val="both"/>
        <w:rPr>
          <w:rFonts w:ascii="Cambria" w:eastAsia="Times New Roman" w:hAnsi="Cambria" w:cs="Arial"/>
          <w:lang w:eastAsia="hr-HR"/>
        </w:rPr>
      </w:pPr>
      <w:r w:rsidRPr="00C618B0">
        <w:rPr>
          <w:rFonts w:ascii="Cambria" w:eastAsia="Times New Roman" w:hAnsi="Cambria" w:cs="Arial"/>
          <w:lang w:eastAsia="hr-HR"/>
        </w:rPr>
        <w:t>ponuđeni iznos mjesečne zakupnine, koji ne smije biti niži od početnog iznosa navedenog u javnom natječaju,</w:t>
      </w:r>
    </w:p>
    <w:p w14:paraId="2ACBB488" w14:textId="77777777" w:rsidR="00C618B0" w:rsidRPr="00C618B0" w:rsidRDefault="00C618B0" w:rsidP="00D823F7">
      <w:pPr>
        <w:numPr>
          <w:ilvl w:val="0"/>
          <w:numId w:val="11"/>
        </w:numPr>
        <w:shd w:val="clear" w:color="auto" w:fill="FFFFFF"/>
        <w:spacing w:after="120" w:line="257" w:lineRule="auto"/>
        <w:ind w:left="714" w:hanging="357"/>
        <w:jc w:val="both"/>
        <w:rPr>
          <w:rFonts w:ascii="Cambria" w:eastAsia="Times New Roman" w:hAnsi="Cambria" w:cs="Arial"/>
          <w:lang w:eastAsia="hr-HR"/>
        </w:rPr>
      </w:pPr>
      <w:r w:rsidRPr="00C618B0">
        <w:rPr>
          <w:rFonts w:ascii="Cambria" w:eastAsia="Times New Roman" w:hAnsi="Cambria" w:cs="Arial"/>
          <w:lang w:eastAsia="hr-HR"/>
        </w:rPr>
        <w:t>presliku osobne iskaznice (za ponuditelje fizičke osobe koje imaju registrirani obrt ili obavljaju samostalnu profesionalnu djelatnost),</w:t>
      </w:r>
    </w:p>
    <w:p w14:paraId="63D993A1" w14:textId="4A6C8C34" w:rsidR="00C618B0" w:rsidRPr="00C618B0" w:rsidRDefault="001F6282" w:rsidP="00D823F7">
      <w:pPr>
        <w:numPr>
          <w:ilvl w:val="0"/>
          <w:numId w:val="11"/>
        </w:numPr>
        <w:shd w:val="clear" w:color="auto" w:fill="FFFFFF"/>
        <w:spacing w:after="120" w:line="257" w:lineRule="auto"/>
        <w:ind w:left="714" w:hanging="357"/>
        <w:jc w:val="both"/>
        <w:rPr>
          <w:rFonts w:ascii="Cambria" w:eastAsia="Times New Roman" w:hAnsi="Cambria" w:cs="Arial"/>
          <w:lang w:eastAsia="hr-HR"/>
        </w:rPr>
      </w:pPr>
      <w:r>
        <w:rPr>
          <w:rFonts w:ascii="Cambria" w:eastAsia="Times New Roman" w:hAnsi="Cambria" w:cs="Arial"/>
          <w:lang w:eastAsia="hr-HR"/>
        </w:rPr>
        <w:t xml:space="preserve">za ponuditelje pravne osobe: </w:t>
      </w:r>
      <w:r w:rsidR="00C618B0" w:rsidRPr="00C618B0">
        <w:rPr>
          <w:rFonts w:ascii="Cambria" w:eastAsia="Times New Roman" w:hAnsi="Cambria" w:cs="Arial"/>
          <w:lang w:eastAsia="hr-HR"/>
        </w:rPr>
        <w:t>presliku izvatka iz odgovarajućeg registra ne starijeg od 3 mjeseca od dana objave javnog natječaja, iz kojeg mora biti vidljivo da je ponuditelj registriran za djelatnost koja je oglašena (sudski/obrtni registar ili drugi odgovarajući upisnik),</w:t>
      </w:r>
    </w:p>
    <w:p w14:paraId="2D01799B" w14:textId="0836955D" w:rsidR="00C618B0" w:rsidRPr="00C618B0" w:rsidRDefault="00C618B0" w:rsidP="00D823F7">
      <w:pPr>
        <w:numPr>
          <w:ilvl w:val="0"/>
          <w:numId w:val="11"/>
        </w:numPr>
        <w:shd w:val="clear" w:color="auto" w:fill="FFFFFF"/>
        <w:spacing w:after="120" w:line="257" w:lineRule="auto"/>
        <w:ind w:left="714" w:hanging="357"/>
        <w:jc w:val="both"/>
        <w:rPr>
          <w:rFonts w:ascii="Cambria" w:eastAsia="Times New Roman" w:hAnsi="Cambria" w:cs="Arial"/>
          <w:lang w:eastAsia="hr-HR"/>
        </w:rPr>
      </w:pPr>
      <w:r w:rsidRPr="00C618B0">
        <w:rPr>
          <w:rFonts w:ascii="Cambria" w:eastAsia="Times New Roman" w:hAnsi="Cambria" w:cs="Arial"/>
          <w:lang w:eastAsia="hr-HR"/>
        </w:rPr>
        <w:lastRenderedPageBreak/>
        <w:t>potvrdu izdanu od Porezne uprave (izvornik, preslika ili elektroni</w:t>
      </w:r>
      <w:r w:rsidR="001F6282">
        <w:rPr>
          <w:rFonts w:ascii="Cambria" w:eastAsia="Times New Roman" w:hAnsi="Cambria" w:cs="Arial"/>
          <w:lang w:eastAsia="hr-HR"/>
        </w:rPr>
        <w:t>čki</w:t>
      </w:r>
      <w:r w:rsidRPr="00C618B0">
        <w:rPr>
          <w:rFonts w:ascii="Cambria" w:eastAsia="Times New Roman" w:hAnsi="Cambria" w:cs="Arial"/>
          <w:lang w:eastAsia="hr-HR"/>
        </w:rPr>
        <w:t xml:space="preserve"> zapis) o stanju poreznog duga ponuditelja, ne stariju od 30 dana od dana objave javnog natječaja,</w:t>
      </w:r>
    </w:p>
    <w:p w14:paraId="2CA2FB4A" w14:textId="77777777" w:rsidR="00C618B0" w:rsidRPr="00C618B0" w:rsidRDefault="00C618B0" w:rsidP="00D823F7">
      <w:pPr>
        <w:numPr>
          <w:ilvl w:val="0"/>
          <w:numId w:val="11"/>
        </w:numPr>
        <w:shd w:val="clear" w:color="auto" w:fill="FFFFFF"/>
        <w:spacing w:after="120" w:line="257" w:lineRule="auto"/>
        <w:ind w:left="714" w:hanging="357"/>
        <w:jc w:val="both"/>
        <w:rPr>
          <w:rFonts w:ascii="Cambria" w:eastAsia="Times New Roman" w:hAnsi="Cambria" w:cs="Arial"/>
          <w:lang w:eastAsia="hr-HR"/>
        </w:rPr>
      </w:pPr>
      <w:r w:rsidRPr="00C618B0">
        <w:rPr>
          <w:rFonts w:ascii="Cambria" w:eastAsia="Times New Roman" w:hAnsi="Cambria" w:cs="Arial"/>
          <w:lang w:eastAsia="hr-HR"/>
        </w:rPr>
        <w:t>uvjerenje nadležnog suda da se ne vodi kazneni postupak - za ponuditelja fizičku osobu odnosno za ovlaštenu osobu za zastupanje ponuditelja, ne starije od 3 mjeseca od dana objave javnog natječaja,</w:t>
      </w:r>
    </w:p>
    <w:p w14:paraId="038F0068" w14:textId="69077A23" w:rsidR="00C618B0" w:rsidRPr="00C618B0" w:rsidRDefault="00C618B0" w:rsidP="00D823F7">
      <w:pPr>
        <w:numPr>
          <w:ilvl w:val="0"/>
          <w:numId w:val="11"/>
        </w:numPr>
        <w:spacing w:after="120" w:line="257" w:lineRule="auto"/>
        <w:ind w:left="714" w:hanging="357"/>
        <w:jc w:val="both"/>
        <w:rPr>
          <w:rFonts w:ascii="Cambria" w:hAnsi="Cambria"/>
        </w:rPr>
      </w:pPr>
      <w:r w:rsidRPr="00C618B0">
        <w:rPr>
          <w:rFonts w:ascii="Cambria" w:eastAsia="Times New Roman" w:hAnsi="Cambria" w:cs="Arial"/>
          <w:lang w:eastAsia="hr-HR"/>
        </w:rPr>
        <w:t xml:space="preserve">potpisanu izjavu ponuditelja da </w:t>
      </w:r>
      <w:proofErr w:type="spellStart"/>
      <w:r w:rsidRPr="00C618B0">
        <w:rPr>
          <w:rFonts w:ascii="Cambria" w:eastAsia="Times New Roman" w:hAnsi="Cambria" w:cs="Arial"/>
          <w:lang w:eastAsia="hr-HR"/>
        </w:rPr>
        <w:t>samoposlužni</w:t>
      </w:r>
      <w:proofErr w:type="spellEnd"/>
      <w:r w:rsidRPr="00C618B0">
        <w:rPr>
          <w:rFonts w:ascii="Cambria" w:eastAsia="Times New Roman" w:hAnsi="Cambria" w:cs="Arial"/>
          <w:lang w:eastAsia="hr-HR"/>
        </w:rPr>
        <w:t xml:space="preserve"> aparati za tople napitke zadovoljavaju minimalno tehničke uvjete navedene u ovom javnom natječaju</w:t>
      </w:r>
      <w:r w:rsidR="00D823F7">
        <w:rPr>
          <w:rFonts w:ascii="Cambria" w:eastAsia="Times New Roman" w:hAnsi="Cambria" w:cs="Arial"/>
          <w:lang w:eastAsia="hr-HR"/>
        </w:rPr>
        <w:t>: više mogućnosti odabira toplih napitaka na bazi</w:t>
      </w:r>
      <w:r w:rsidR="00D823F7" w:rsidRPr="00D823F7">
        <w:rPr>
          <w:rFonts w:ascii="Cambria" w:hAnsi="Cambria"/>
        </w:rPr>
        <w:t xml:space="preserve"> </w:t>
      </w:r>
      <w:r w:rsidR="00D823F7" w:rsidRPr="00C618B0">
        <w:rPr>
          <w:rFonts w:ascii="Cambria" w:hAnsi="Cambria"/>
        </w:rPr>
        <w:t xml:space="preserve">instant kave, </w:t>
      </w:r>
      <w:proofErr w:type="spellStart"/>
      <w:r w:rsidR="00D823F7" w:rsidRPr="00C618B0">
        <w:rPr>
          <w:rFonts w:ascii="Cambria" w:hAnsi="Cambria"/>
        </w:rPr>
        <w:t>espresso</w:t>
      </w:r>
      <w:proofErr w:type="spellEnd"/>
      <w:r w:rsidR="00D823F7" w:rsidRPr="00C618B0">
        <w:rPr>
          <w:rFonts w:ascii="Cambria" w:hAnsi="Cambria"/>
        </w:rPr>
        <w:t xml:space="preserve"> kave, mlijeka, čokolad</w:t>
      </w:r>
      <w:r w:rsidR="00D823F7">
        <w:rPr>
          <w:rFonts w:ascii="Cambria" w:hAnsi="Cambria"/>
        </w:rPr>
        <w:t xml:space="preserve">e, </w:t>
      </w:r>
      <w:r w:rsidR="00D823F7" w:rsidRPr="00C618B0">
        <w:rPr>
          <w:rFonts w:ascii="Cambria" w:hAnsi="Cambria"/>
        </w:rPr>
        <w:t>čaja, kav</w:t>
      </w:r>
      <w:r w:rsidR="00D823F7">
        <w:rPr>
          <w:rFonts w:ascii="Cambria" w:hAnsi="Cambria"/>
        </w:rPr>
        <w:t>e</w:t>
      </w:r>
      <w:r w:rsidR="00D823F7" w:rsidRPr="00C618B0">
        <w:rPr>
          <w:rFonts w:ascii="Cambria" w:hAnsi="Cambria"/>
        </w:rPr>
        <w:t xml:space="preserve"> s mlijekom, </w:t>
      </w:r>
      <w:proofErr w:type="spellStart"/>
      <w:r w:rsidR="00D823F7" w:rsidRPr="00C618B0">
        <w:rPr>
          <w:rFonts w:ascii="Cambria" w:hAnsi="Cambria"/>
        </w:rPr>
        <w:t>cappuccin</w:t>
      </w:r>
      <w:r w:rsidR="00D823F7">
        <w:rPr>
          <w:rFonts w:ascii="Cambria" w:hAnsi="Cambria"/>
        </w:rPr>
        <w:t>a</w:t>
      </w:r>
      <w:proofErr w:type="spellEnd"/>
      <w:r w:rsidR="00D823F7">
        <w:rPr>
          <w:rFonts w:ascii="Cambria" w:hAnsi="Cambria"/>
        </w:rPr>
        <w:t xml:space="preserve"> </w:t>
      </w:r>
      <w:r w:rsidR="00D823F7" w:rsidRPr="00C618B0">
        <w:rPr>
          <w:rFonts w:ascii="Cambria" w:hAnsi="Cambria"/>
        </w:rPr>
        <w:t>i druge mogućnosti, uz posebnu mogućnost doziranja šećera.</w:t>
      </w:r>
      <w:r w:rsidRPr="00C618B0">
        <w:rPr>
          <w:rFonts w:ascii="Cambria" w:hAnsi="Cambria"/>
        </w:rPr>
        <w:t>, te da aparati za tople napitke imaju automatsko postavljanje čaše/šalice.</w:t>
      </w:r>
    </w:p>
    <w:p w14:paraId="200F43F0" w14:textId="77777777" w:rsidR="00C618B0" w:rsidRPr="00C618B0" w:rsidRDefault="00C618B0" w:rsidP="00A544D0">
      <w:pPr>
        <w:numPr>
          <w:ilvl w:val="0"/>
          <w:numId w:val="11"/>
        </w:numPr>
        <w:spacing w:after="120" w:line="257" w:lineRule="auto"/>
        <w:ind w:left="714" w:hanging="357"/>
        <w:jc w:val="both"/>
        <w:rPr>
          <w:rFonts w:ascii="Cambria" w:hAnsi="Cambria"/>
        </w:rPr>
      </w:pPr>
      <w:r w:rsidRPr="00C618B0">
        <w:rPr>
          <w:rFonts w:ascii="Cambria" w:eastAsia="Times New Roman" w:hAnsi="Cambria" w:cs="Arial"/>
          <w:lang w:eastAsia="hr-HR"/>
        </w:rPr>
        <w:t xml:space="preserve">potpisanu izjavu ponuditelja da </w:t>
      </w:r>
      <w:proofErr w:type="spellStart"/>
      <w:r w:rsidRPr="00C618B0">
        <w:rPr>
          <w:rFonts w:ascii="Cambria" w:eastAsia="Times New Roman" w:hAnsi="Cambria" w:cs="Arial"/>
          <w:lang w:eastAsia="hr-HR"/>
        </w:rPr>
        <w:t>samoposlužni</w:t>
      </w:r>
      <w:proofErr w:type="spellEnd"/>
      <w:r w:rsidRPr="00C618B0">
        <w:rPr>
          <w:rFonts w:ascii="Cambria" w:eastAsia="Times New Roman" w:hAnsi="Cambria" w:cs="Arial"/>
          <w:lang w:eastAsia="hr-HR"/>
        </w:rPr>
        <w:t xml:space="preserve"> aparati za hladne napitke/slane i slatke proizvode zadovoljavaju minimalno tehničke uvjete navedene u ovom javnom natječaju:</w:t>
      </w:r>
      <w:r w:rsidRPr="00C618B0">
        <w:rPr>
          <w:rFonts w:ascii="Cambria" w:hAnsi="Cambria"/>
        </w:rPr>
        <w:t xml:space="preserve"> više mogućnosti odabira bezalkoholnih hladnih napitaka (gazirani i negazirani sokovi, ledeni čajevi, voda u bocama - u PVC ambalaži ili limenci od 0,25 l, 0,33 l, 0,5 l ili veća), slane i slatke proizvode kao što su čokoladice, grickalice, sendviči i sl., te eko i/ili bio proizvode (npr. </w:t>
      </w:r>
      <w:proofErr w:type="spellStart"/>
      <w:r w:rsidRPr="00C618B0">
        <w:rPr>
          <w:rFonts w:ascii="Cambria" w:hAnsi="Cambria"/>
        </w:rPr>
        <w:t>musli</w:t>
      </w:r>
      <w:proofErr w:type="spellEnd"/>
      <w:r w:rsidRPr="00C618B0">
        <w:rPr>
          <w:rFonts w:ascii="Cambria" w:hAnsi="Cambria"/>
        </w:rPr>
        <w:t xml:space="preserve"> i voćne pločice, zobene kaše, grickalice studentski mix, zobeno ili bademovo mlijeko, rižini krekeri, tamna čokolada, </w:t>
      </w:r>
      <w:proofErr w:type="spellStart"/>
      <w:r w:rsidRPr="00C618B0">
        <w:rPr>
          <w:rFonts w:ascii="Cambria" w:hAnsi="Cambria"/>
        </w:rPr>
        <w:t>veganski</w:t>
      </w:r>
      <w:proofErr w:type="spellEnd"/>
      <w:r w:rsidRPr="00C618B0">
        <w:rPr>
          <w:rFonts w:ascii="Cambria" w:hAnsi="Cambria"/>
        </w:rPr>
        <w:t xml:space="preserve"> keksi, </w:t>
      </w:r>
      <w:proofErr w:type="spellStart"/>
      <w:r w:rsidRPr="00C618B0">
        <w:rPr>
          <w:rFonts w:ascii="Cambria" w:hAnsi="Cambria"/>
        </w:rPr>
        <w:t>bezglutenski</w:t>
      </w:r>
      <w:proofErr w:type="spellEnd"/>
      <w:r w:rsidRPr="00C618B0">
        <w:rPr>
          <w:rFonts w:ascii="Cambria" w:hAnsi="Cambria"/>
        </w:rPr>
        <w:t xml:space="preserve"> keksi, čips od jabuke i </w:t>
      </w:r>
      <w:proofErr w:type="spellStart"/>
      <w:r w:rsidRPr="00C618B0">
        <w:rPr>
          <w:rFonts w:ascii="Cambria" w:hAnsi="Cambria"/>
        </w:rPr>
        <w:t>sl</w:t>
      </w:r>
      <w:proofErr w:type="spellEnd"/>
      <w:r w:rsidRPr="00C618B0">
        <w:rPr>
          <w:rFonts w:ascii="Cambria" w:hAnsi="Cambria"/>
        </w:rPr>
        <w:t>).</w:t>
      </w:r>
    </w:p>
    <w:p w14:paraId="04AE23D6" w14:textId="7AB03CFC" w:rsidR="00C618B0" w:rsidRPr="00C618B0" w:rsidRDefault="00C618B0" w:rsidP="00061158">
      <w:pPr>
        <w:numPr>
          <w:ilvl w:val="0"/>
          <w:numId w:val="11"/>
        </w:numPr>
        <w:shd w:val="clear" w:color="auto" w:fill="FFFFFF"/>
        <w:spacing w:after="120" w:line="257" w:lineRule="auto"/>
        <w:ind w:left="714" w:hanging="357"/>
        <w:jc w:val="both"/>
        <w:rPr>
          <w:rFonts w:ascii="Cambria" w:eastAsia="Times New Roman" w:hAnsi="Cambria" w:cs="Arial"/>
          <w:lang w:eastAsia="hr-HR"/>
        </w:rPr>
      </w:pPr>
      <w:r w:rsidRPr="00C618B0">
        <w:rPr>
          <w:rFonts w:ascii="Cambria" w:eastAsia="Times New Roman" w:hAnsi="Cambria" w:cs="Arial"/>
          <w:lang w:eastAsia="hr-HR"/>
        </w:rPr>
        <w:t xml:space="preserve">potpisanu izjavu </w:t>
      </w:r>
      <w:r w:rsidR="00A544D0">
        <w:rPr>
          <w:rFonts w:ascii="Cambria" w:eastAsia="Times New Roman" w:hAnsi="Cambria" w:cs="Arial"/>
          <w:lang w:eastAsia="hr-HR"/>
        </w:rPr>
        <w:t xml:space="preserve">ponuditelja </w:t>
      </w:r>
      <w:r w:rsidRPr="00C618B0">
        <w:rPr>
          <w:rFonts w:ascii="Cambria" w:eastAsia="Times New Roman" w:hAnsi="Cambria" w:cs="Arial"/>
          <w:lang w:eastAsia="hr-HR"/>
        </w:rPr>
        <w:t xml:space="preserve">da </w:t>
      </w:r>
      <w:proofErr w:type="spellStart"/>
      <w:r w:rsidRPr="00C618B0">
        <w:rPr>
          <w:rFonts w:ascii="Cambria" w:eastAsia="Times New Roman" w:hAnsi="Cambria" w:cs="Arial"/>
          <w:lang w:eastAsia="hr-HR"/>
        </w:rPr>
        <w:t>samoposlužni</w:t>
      </w:r>
      <w:proofErr w:type="spellEnd"/>
      <w:r w:rsidRPr="00C618B0">
        <w:rPr>
          <w:rFonts w:ascii="Cambria" w:eastAsia="Times New Roman" w:hAnsi="Cambria" w:cs="Arial"/>
          <w:lang w:eastAsia="hr-HR"/>
        </w:rPr>
        <w:t xml:space="preserve"> aparati imaju kombinirani naplatni sustav: gotov novac (kovanice i papirnate novčanice) uz mogućnost povrata više uplaćenog novca, te </w:t>
      </w:r>
      <w:r w:rsidR="00B73BEF">
        <w:rPr>
          <w:rFonts w:ascii="Cambria" w:eastAsia="Times New Roman" w:hAnsi="Cambria" w:cs="Arial"/>
          <w:lang w:eastAsia="hr-HR"/>
        </w:rPr>
        <w:t xml:space="preserve">mogućnost </w:t>
      </w:r>
      <w:r w:rsidRPr="00C618B0">
        <w:rPr>
          <w:rFonts w:ascii="Cambria" w:eastAsia="Times New Roman" w:hAnsi="Cambria" w:cs="Arial"/>
          <w:lang w:eastAsia="hr-HR"/>
        </w:rPr>
        <w:t>bezgotovinsk</w:t>
      </w:r>
      <w:r w:rsidR="00B73BEF">
        <w:rPr>
          <w:rFonts w:ascii="Cambria" w:eastAsia="Times New Roman" w:hAnsi="Cambria" w:cs="Arial"/>
          <w:lang w:eastAsia="hr-HR"/>
        </w:rPr>
        <w:t>og</w:t>
      </w:r>
      <w:r w:rsidRPr="00C618B0">
        <w:rPr>
          <w:rFonts w:ascii="Cambria" w:eastAsia="Times New Roman" w:hAnsi="Cambria" w:cs="Arial"/>
          <w:lang w:eastAsia="hr-HR"/>
        </w:rPr>
        <w:t xml:space="preserve"> način</w:t>
      </w:r>
      <w:r w:rsidR="00B73BEF">
        <w:rPr>
          <w:rFonts w:ascii="Cambria" w:eastAsia="Times New Roman" w:hAnsi="Cambria" w:cs="Arial"/>
          <w:lang w:eastAsia="hr-HR"/>
        </w:rPr>
        <w:t>a</w:t>
      </w:r>
      <w:r w:rsidRPr="00C618B0">
        <w:rPr>
          <w:rFonts w:ascii="Cambria" w:eastAsia="Times New Roman" w:hAnsi="Cambria" w:cs="Arial"/>
          <w:lang w:eastAsia="hr-HR"/>
        </w:rPr>
        <w:t xml:space="preserve"> plaćanja (bankovnom karticom, „ključem“ ili pomoću mobilne aplikacije),</w:t>
      </w:r>
    </w:p>
    <w:p w14:paraId="27A16D75" w14:textId="33BA5A71" w:rsidR="00C618B0" w:rsidRPr="00C618B0" w:rsidRDefault="00C618B0" w:rsidP="00061158">
      <w:pPr>
        <w:numPr>
          <w:ilvl w:val="0"/>
          <w:numId w:val="11"/>
        </w:numPr>
        <w:shd w:val="clear" w:color="auto" w:fill="FFFFFF"/>
        <w:spacing w:after="120" w:line="257" w:lineRule="auto"/>
        <w:ind w:left="714" w:hanging="357"/>
        <w:jc w:val="both"/>
        <w:rPr>
          <w:rFonts w:ascii="Cambria" w:eastAsia="Times New Roman" w:hAnsi="Cambria" w:cs="Arial"/>
          <w:lang w:eastAsia="hr-HR"/>
        </w:rPr>
      </w:pPr>
      <w:r w:rsidRPr="00C618B0">
        <w:rPr>
          <w:rFonts w:ascii="Cambria" w:eastAsia="Times New Roman" w:hAnsi="Cambria" w:cs="Arial"/>
          <w:lang w:eastAsia="hr-HR"/>
        </w:rPr>
        <w:t xml:space="preserve">potpisanu izjavu </w:t>
      </w:r>
      <w:r w:rsidR="00061158">
        <w:rPr>
          <w:rFonts w:ascii="Cambria" w:eastAsia="Times New Roman" w:hAnsi="Cambria" w:cs="Arial"/>
          <w:lang w:eastAsia="hr-HR"/>
        </w:rPr>
        <w:t xml:space="preserve">ponuditelja </w:t>
      </w:r>
      <w:r w:rsidRPr="00C618B0">
        <w:rPr>
          <w:rFonts w:ascii="Cambria" w:eastAsia="Times New Roman" w:hAnsi="Cambria" w:cs="Arial"/>
          <w:lang w:eastAsia="hr-HR"/>
        </w:rPr>
        <w:t xml:space="preserve">da </w:t>
      </w:r>
      <w:proofErr w:type="spellStart"/>
      <w:r w:rsidRPr="00C618B0">
        <w:rPr>
          <w:rFonts w:ascii="Cambria" w:eastAsia="Times New Roman" w:hAnsi="Cambria" w:cs="Arial"/>
          <w:lang w:eastAsia="hr-HR"/>
        </w:rPr>
        <w:t>samoposlužni</w:t>
      </w:r>
      <w:proofErr w:type="spellEnd"/>
      <w:r w:rsidRPr="00C618B0">
        <w:rPr>
          <w:rFonts w:ascii="Cambria" w:eastAsia="Times New Roman" w:hAnsi="Cambria" w:cs="Arial"/>
          <w:lang w:eastAsia="hr-HR"/>
        </w:rPr>
        <w:t xml:space="preserve"> aparati imaju sustav praćenja prometa koji omogućuje </w:t>
      </w:r>
      <w:r w:rsidR="00061158">
        <w:rPr>
          <w:rFonts w:ascii="Cambria" w:eastAsia="Times New Roman" w:hAnsi="Cambria" w:cs="Arial"/>
          <w:lang w:eastAsia="hr-HR"/>
        </w:rPr>
        <w:t>z</w:t>
      </w:r>
      <w:r w:rsidRPr="00C618B0">
        <w:rPr>
          <w:rFonts w:ascii="Cambria" w:eastAsia="Times New Roman" w:hAnsi="Cambria" w:cs="Arial"/>
          <w:lang w:eastAsia="hr-HR"/>
        </w:rPr>
        <w:t>akupodavcu direktni uvid u ostvareni promet bezgotovinskog plaćanja na aparatima u bilo kojem trenutku,</w:t>
      </w:r>
    </w:p>
    <w:p w14:paraId="6AEF4651" w14:textId="77777777" w:rsidR="00BC5679" w:rsidRDefault="00C618B0" w:rsidP="00BC5679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Cambria" w:hAnsi="Cambria" w:cs="Lucida Sans Unicode"/>
          <w:shd w:val="clear" w:color="auto" w:fill="FFFFFF"/>
        </w:rPr>
      </w:pPr>
      <w:r w:rsidRPr="00BC5679">
        <w:rPr>
          <w:rFonts w:ascii="Cambria" w:eastAsia="Times New Roman" w:hAnsi="Cambria" w:cs="Arial"/>
          <w:lang w:eastAsia="hr-HR"/>
        </w:rPr>
        <w:t xml:space="preserve">potpisanu izjavu ponuditelja da će </w:t>
      </w:r>
      <w:r w:rsidR="00BC5679" w:rsidRPr="00BC5679">
        <w:rPr>
          <w:rFonts w:ascii="Cambria" w:hAnsi="Cambria" w:cs="Lucida Sans Unicode"/>
          <w:shd w:val="clear" w:color="auto" w:fill="FFFFFF"/>
        </w:rPr>
        <w:t xml:space="preserve">za cijelo vrijeme trajanja zakupa </w:t>
      </w:r>
      <w:r w:rsidR="00BC5679">
        <w:rPr>
          <w:rFonts w:ascii="Cambria" w:hAnsi="Cambria" w:cs="Lucida Sans Unicode"/>
          <w:shd w:val="clear" w:color="auto" w:fill="FFFFFF"/>
        </w:rPr>
        <w:t xml:space="preserve">imati </w:t>
      </w:r>
      <w:r w:rsidR="00BC5679" w:rsidRPr="00BC5679">
        <w:rPr>
          <w:rFonts w:ascii="Cambria" w:hAnsi="Cambria" w:cs="Lucida Sans Unicode"/>
          <w:shd w:val="clear" w:color="auto" w:fill="FFFFFF"/>
        </w:rPr>
        <w:t xml:space="preserve">s osiguravateljem </w:t>
      </w:r>
      <w:r w:rsidR="00BC5679">
        <w:rPr>
          <w:rFonts w:ascii="Cambria" w:hAnsi="Cambria" w:cs="Lucida Sans Unicode"/>
          <w:shd w:val="clear" w:color="auto" w:fill="FFFFFF"/>
        </w:rPr>
        <w:t>ugovorenu</w:t>
      </w:r>
      <w:r w:rsidR="00BC5679" w:rsidRPr="00BC5679">
        <w:rPr>
          <w:rFonts w:ascii="Cambria" w:hAnsi="Cambria" w:cs="Lucida Sans Unicode"/>
          <w:shd w:val="clear" w:color="auto" w:fill="FFFFFF"/>
        </w:rPr>
        <w:t xml:space="preserve"> policu osiguranja kojom će osigurati predmet zakupa od požara i drugih uobičajenih rizika, koja polica mora biti vinkulirana u korist zakupodavca</w:t>
      </w:r>
      <w:r w:rsidR="00BC5679">
        <w:rPr>
          <w:rFonts w:ascii="Cambria" w:hAnsi="Cambria" w:cs="Lucida Sans Unicode"/>
          <w:shd w:val="clear" w:color="auto" w:fill="FFFFFF"/>
        </w:rPr>
        <w:t>,</w:t>
      </w:r>
    </w:p>
    <w:p w14:paraId="429BEC21" w14:textId="55EDA662" w:rsidR="00BC5679" w:rsidRPr="00BC5679" w:rsidRDefault="00BC5679" w:rsidP="00BC5679">
      <w:pPr>
        <w:pStyle w:val="ListParagraph"/>
        <w:numPr>
          <w:ilvl w:val="0"/>
          <w:numId w:val="11"/>
        </w:numPr>
        <w:spacing w:after="120"/>
        <w:jc w:val="both"/>
        <w:rPr>
          <w:rFonts w:ascii="Cambria" w:hAnsi="Cambria" w:cs="Lucida Sans Unicode"/>
          <w:shd w:val="clear" w:color="auto" w:fill="FFFFFF"/>
        </w:rPr>
      </w:pPr>
      <w:r w:rsidRPr="00BC5679">
        <w:rPr>
          <w:rFonts w:ascii="Cambria" w:eastAsia="Times New Roman" w:hAnsi="Cambria" w:cs="Arial"/>
          <w:lang w:eastAsia="hr-HR"/>
        </w:rPr>
        <w:t xml:space="preserve">potpisanu izjavu ponuditelja da će </w:t>
      </w:r>
      <w:r w:rsidRPr="00BC5679">
        <w:rPr>
          <w:rFonts w:ascii="Cambria" w:hAnsi="Cambria" w:cs="Lucida Sans Unicode"/>
          <w:shd w:val="clear" w:color="auto" w:fill="FFFFFF"/>
        </w:rPr>
        <w:t xml:space="preserve">za cijelo vrijeme trajanja zakupa </w:t>
      </w:r>
      <w:r>
        <w:rPr>
          <w:rFonts w:ascii="Cambria" w:hAnsi="Cambria" w:cs="Lucida Sans Unicode"/>
          <w:shd w:val="clear" w:color="auto" w:fill="FFFFFF"/>
        </w:rPr>
        <w:t xml:space="preserve">imati </w:t>
      </w:r>
      <w:r w:rsidRPr="00BC5679">
        <w:rPr>
          <w:rFonts w:ascii="Cambria" w:hAnsi="Cambria" w:cs="Lucida Sans Unicode"/>
          <w:shd w:val="clear" w:color="auto" w:fill="FFFFFF"/>
        </w:rPr>
        <w:t xml:space="preserve">s osiguravateljem </w:t>
      </w:r>
      <w:r>
        <w:rPr>
          <w:rFonts w:ascii="Cambria" w:hAnsi="Cambria" w:cs="Lucida Sans Unicode"/>
          <w:shd w:val="clear" w:color="auto" w:fill="FFFFFF"/>
        </w:rPr>
        <w:t>ugovorenu</w:t>
      </w:r>
      <w:r w:rsidRPr="00BC5679">
        <w:rPr>
          <w:rFonts w:ascii="Cambria" w:hAnsi="Cambria" w:cs="Lucida Sans Unicode"/>
          <w:shd w:val="clear" w:color="auto" w:fill="FFFFFF"/>
        </w:rPr>
        <w:t xml:space="preserve"> policu osiguranja u korist zakupodavca kojom će biti pokrivena </w:t>
      </w:r>
      <w:proofErr w:type="spellStart"/>
      <w:r w:rsidRPr="00BC5679">
        <w:rPr>
          <w:rFonts w:ascii="Cambria" w:hAnsi="Cambria" w:cs="Lucida Sans Unicode"/>
          <w:shd w:val="clear" w:color="auto" w:fill="FFFFFF"/>
        </w:rPr>
        <w:t>izvanugovorna</w:t>
      </w:r>
      <w:proofErr w:type="spellEnd"/>
      <w:r w:rsidRPr="00BC5679">
        <w:rPr>
          <w:rFonts w:ascii="Cambria" w:hAnsi="Cambria" w:cs="Lucida Sans Unicode"/>
          <w:shd w:val="clear" w:color="auto" w:fill="FFFFFF"/>
        </w:rPr>
        <w:t xml:space="preserve"> odgovornost za štetu koju bi u okviru obavljanja djelatnosti u predmetu zakupa zakupnik prouzročio trećim osobama, uključujući i zaposlenicima zakupodavca. Osiguranjem </w:t>
      </w:r>
      <w:r>
        <w:rPr>
          <w:rFonts w:ascii="Cambria" w:hAnsi="Cambria" w:cs="Lucida Sans Unicode"/>
          <w:shd w:val="clear" w:color="auto" w:fill="FFFFFF"/>
        </w:rPr>
        <w:t>mora</w:t>
      </w:r>
      <w:r w:rsidRPr="00BC5679">
        <w:rPr>
          <w:rFonts w:ascii="Cambria" w:hAnsi="Cambria" w:cs="Lucida Sans Unicode"/>
          <w:shd w:val="clear" w:color="auto" w:fill="FFFFFF"/>
        </w:rPr>
        <w:t xml:space="preserve"> biti pokrivena sva imovinska i neimovinska šteta koja nastane smrću, tjelesnom povredom ili oštećenjem zdravlja trećih osoba ili oštećenjem njihovih stvari.</w:t>
      </w:r>
    </w:p>
    <w:p w14:paraId="15ECF063" w14:textId="4AF56120" w:rsidR="00C618B0" w:rsidRPr="00BC5679" w:rsidRDefault="00C618B0" w:rsidP="009D4183">
      <w:pPr>
        <w:numPr>
          <w:ilvl w:val="0"/>
          <w:numId w:val="11"/>
        </w:numPr>
        <w:shd w:val="clear" w:color="auto" w:fill="FFFFFF"/>
        <w:spacing w:after="120" w:line="257" w:lineRule="auto"/>
        <w:ind w:left="714" w:hanging="357"/>
        <w:jc w:val="both"/>
        <w:rPr>
          <w:rFonts w:ascii="Cambria" w:eastAsia="Times New Roman" w:hAnsi="Cambria" w:cs="Arial"/>
          <w:lang w:eastAsia="hr-HR"/>
        </w:rPr>
      </w:pPr>
      <w:r w:rsidRPr="00BC5679">
        <w:rPr>
          <w:rFonts w:ascii="Cambria" w:eastAsia="Times New Roman" w:hAnsi="Cambria" w:cs="Arial"/>
          <w:lang w:eastAsia="hr-HR"/>
        </w:rPr>
        <w:t xml:space="preserve">presliku važećeg HACCP certifikata za područje Republike Hrvatske za skladištenje, distribuciju i pružanje usluga putem </w:t>
      </w:r>
      <w:proofErr w:type="spellStart"/>
      <w:r w:rsidRPr="00BC5679">
        <w:rPr>
          <w:rFonts w:ascii="Cambria" w:eastAsia="Times New Roman" w:hAnsi="Cambria" w:cs="Arial"/>
          <w:lang w:eastAsia="hr-HR"/>
        </w:rPr>
        <w:t>samoposlužnih</w:t>
      </w:r>
      <w:proofErr w:type="spellEnd"/>
      <w:r w:rsidRPr="00BC5679">
        <w:rPr>
          <w:rFonts w:ascii="Cambria" w:eastAsia="Times New Roman" w:hAnsi="Cambria" w:cs="Arial"/>
          <w:lang w:eastAsia="hr-HR"/>
        </w:rPr>
        <w:t xml:space="preserve"> aparata za tople napitaka, hladne napitke i snack asortiman izdanog od ovlaštenog tijela za certificiranje,</w:t>
      </w:r>
    </w:p>
    <w:p w14:paraId="14739848" w14:textId="734FDDD0" w:rsidR="00C618B0" w:rsidRPr="00C618B0" w:rsidRDefault="00C618B0" w:rsidP="000A45E3">
      <w:pPr>
        <w:numPr>
          <w:ilvl w:val="0"/>
          <w:numId w:val="11"/>
        </w:numPr>
        <w:shd w:val="clear" w:color="auto" w:fill="FFFFFF"/>
        <w:spacing w:after="240" w:line="257" w:lineRule="auto"/>
        <w:ind w:left="714" w:hanging="357"/>
        <w:jc w:val="both"/>
        <w:rPr>
          <w:rFonts w:ascii="Cambria" w:eastAsia="Times New Roman" w:hAnsi="Cambria" w:cs="Arial"/>
          <w:lang w:eastAsia="hr-HR"/>
        </w:rPr>
      </w:pPr>
      <w:r w:rsidRPr="00C618B0">
        <w:rPr>
          <w:rFonts w:ascii="Cambria" w:hAnsi="Cambria"/>
        </w:rPr>
        <w:lastRenderedPageBreak/>
        <w:t xml:space="preserve">katalog s </w:t>
      </w:r>
      <w:r w:rsidR="00F208B5">
        <w:rPr>
          <w:rFonts w:ascii="Cambria" w:hAnsi="Cambria"/>
        </w:rPr>
        <w:t>proizvodima koji bi bili dostupni u aparatima</w:t>
      </w:r>
      <w:r w:rsidRPr="00C618B0">
        <w:rPr>
          <w:rFonts w:ascii="Cambria" w:hAnsi="Cambria"/>
        </w:rPr>
        <w:t xml:space="preserve"> i njihovim</w:t>
      </w:r>
      <w:r w:rsidR="00F208B5">
        <w:rPr>
          <w:rFonts w:ascii="Cambria" w:hAnsi="Cambria"/>
        </w:rPr>
        <w:t xml:space="preserve"> maloprodajnim</w:t>
      </w:r>
      <w:r w:rsidRPr="00C618B0">
        <w:rPr>
          <w:rFonts w:ascii="Cambria" w:hAnsi="Cambria"/>
        </w:rPr>
        <w:t xml:space="preserve"> cijenama.</w:t>
      </w:r>
      <w:r w:rsidR="00F208B5" w:rsidRPr="00F208B5">
        <w:rPr>
          <w:rFonts w:ascii="UniZgLight" w:hAnsi="UniZgLight"/>
          <w:color w:val="000000"/>
          <w:sz w:val="21"/>
          <w:szCs w:val="21"/>
          <w:shd w:val="clear" w:color="auto" w:fill="FFFFFF"/>
        </w:rPr>
        <w:t xml:space="preserve"> </w:t>
      </w:r>
    </w:p>
    <w:p w14:paraId="31A5CB4A" w14:textId="77777777" w:rsidR="00C618B0" w:rsidRPr="00C618B0" w:rsidRDefault="00C618B0" w:rsidP="00C618B0">
      <w:pPr>
        <w:spacing w:after="120" w:line="257" w:lineRule="auto"/>
        <w:rPr>
          <w:rFonts w:ascii="Cambria" w:hAnsi="Cambria"/>
          <w:b/>
        </w:rPr>
      </w:pPr>
      <w:r w:rsidRPr="00C618B0">
        <w:rPr>
          <w:rFonts w:ascii="Cambria" w:hAnsi="Cambria"/>
          <w:b/>
        </w:rPr>
        <w:t>6. Sklapanje ugovora</w:t>
      </w:r>
    </w:p>
    <w:p w14:paraId="40749426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S ponuditeljem čija ponuda bude odabrana kao najpovoljnija sklopit će se ugovor o zakupu na rok od 4 (četiri) godine, u kojem će se detaljno urediti međusobna prava i obveze.</w:t>
      </w:r>
    </w:p>
    <w:p w14:paraId="53644D78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Poslovni prostor daje se u zakup u viđenom stanju, što isključuje sve naknadne prigovore zakupnika.</w:t>
      </w:r>
    </w:p>
    <w:p w14:paraId="49FCE25D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Potpisom ugovora o zakupu poslovnog prostora i primopredajnog zapisnika, zakupnik potvrđuje da je poslovni prostor primio u viđenom stanju te da u njemu može obavljati samo ugovorenu djelatnost.</w:t>
      </w:r>
    </w:p>
    <w:p w14:paraId="0584E799" w14:textId="77777777" w:rsidR="00C618B0" w:rsidRPr="00C618B0" w:rsidRDefault="00C618B0" w:rsidP="00C618B0">
      <w:pPr>
        <w:spacing w:after="240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Ukoliko se pokaže potreba za postavljanjem dodatnih </w:t>
      </w:r>
      <w:proofErr w:type="spellStart"/>
      <w:r w:rsidRPr="00C618B0">
        <w:rPr>
          <w:rFonts w:ascii="Cambria" w:hAnsi="Cambria"/>
        </w:rPr>
        <w:t>samoposlužnih</w:t>
      </w:r>
      <w:proofErr w:type="spellEnd"/>
      <w:r w:rsidRPr="00C618B0">
        <w:rPr>
          <w:rFonts w:ascii="Cambria" w:hAnsi="Cambria"/>
        </w:rPr>
        <w:t xml:space="preserve"> aparata na postojećoj ili novoj lokaciji zakupodavca u tijeku važenja ugovora, zakupoprimac i zakupodavac mogu dodatkom (aneksom) ugovora ugovoriti postavljanje novih </w:t>
      </w:r>
      <w:proofErr w:type="spellStart"/>
      <w:r w:rsidRPr="00C618B0">
        <w:rPr>
          <w:rFonts w:ascii="Cambria" w:hAnsi="Cambria"/>
        </w:rPr>
        <w:t>samoposlužnih</w:t>
      </w:r>
      <w:proofErr w:type="spellEnd"/>
      <w:r w:rsidRPr="00C618B0">
        <w:rPr>
          <w:rFonts w:ascii="Cambria" w:hAnsi="Cambria"/>
        </w:rPr>
        <w:t xml:space="preserve"> aparata za jednaku cijenu mjesečne zakupnine po pojedinom aparatu.</w:t>
      </w:r>
    </w:p>
    <w:p w14:paraId="56B59BF1" w14:textId="77777777" w:rsidR="00C618B0" w:rsidRPr="00C618B0" w:rsidRDefault="00C618B0" w:rsidP="00C618B0">
      <w:pPr>
        <w:spacing w:after="120" w:line="257" w:lineRule="auto"/>
        <w:jc w:val="both"/>
        <w:rPr>
          <w:rFonts w:ascii="Cambria" w:hAnsi="Cambria"/>
          <w:b/>
        </w:rPr>
      </w:pPr>
      <w:r w:rsidRPr="00C618B0">
        <w:rPr>
          <w:rFonts w:ascii="Cambria" w:hAnsi="Cambria"/>
          <w:b/>
        </w:rPr>
        <w:t>7. Rok za dostavu ponuda</w:t>
      </w:r>
    </w:p>
    <w:p w14:paraId="102C51B5" w14:textId="047083BA" w:rsidR="00C618B0" w:rsidRPr="00C618B0" w:rsidRDefault="00C618B0" w:rsidP="00C618B0">
      <w:pPr>
        <w:spacing w:after="160" w:line="256" w:lineRule="auto"/>
        <w:jc w:val="both"/>
        <w:rPr>
          <w:rFonts w:ascii="Cambria" w:hAnsi="Cambria"/>
        </w:rPr>
      </w:pPr>
      <w:r w:rsidRPr="00C618B0">
        <w:rPr>
          <w:rFonts w:ascii="Cambria" w:hAnsi="Cambria"/>
        </w:rPr>
        <w:t>Krajnji rok za dostavu ponuda je</w:t>
      </w:r>
      <w:r w:rsidRPr="00C618B0">
        <w:rPr>
          <w:rFonts w:ascii="Cambria" w:hAnsi="Cambria"/>
          <w:b/>
        </w:rPr>
        <w:t xml:space="preserve"> </w:t>
      </w:r>
      <w:r w:rsidR="001F6282" w:rsidRPr="001F6282">
        <w:rPr>
          <w:rFonts w:ascii="Cambria" w:hAnsi="Cambria"/>
          <w:b/>
        </w:rPr>
        <w:t>20</w:t>
      </w:r>
      <w:r w:rsidRPr="001F6282">
        <w:rPr>
          <w:rFonts w:ascii="Cambria" w:hAnsi="Cambria"/>
          <w:b/>
        </w:rPr>
        <w:t>.</w:t>
      </w:r>
      <w:r w:rsidR="00086789" w:rsidRPr="001F6282">
        <w:rPr>
          <w:rFonts w:ascii="Cambria" w:hAnsi="Cambria"/>
          <w:b/>
        </w:rPr>
        <w:t>02</w:t>
      </w:r>
      <w:r w:rsidRPr="001F6282">
        <w:rPr>
          <w:rFonts w:ascii="Cambria" w:hAnsi="Cambria"/>
          <w:b/>
        </w:rPr>
        <w:t>.</w:t>
      </w:r>
      <w:r w:rsidRPr="00C618B0">
        <w:rPr>
          <w:rFonts w:ascii="Cambria" w:hAnsi="Cambria"/>
          <w:b/>
        </w:rPr>
        <w:t>2025. godine do 12:00 sati.</w:t>
      </w:r>
    </w:p>
    <w:p w14:paraId="0F47487A" w14:textId="77777777" w:rsidR="00C618B0" w:rsidRPr="003A2669" w:rsidRDefault="00C618B0" w:rsidP="00C618B0">
      <w:pPr>
        <w:spacing w:after="120"/>
        <w:jc w:val="both"/>
        <w:rPr>
          <w:rFonts w:ascii="Cambria" w:hAnsi="Cambria"/>
        </w:rPr>
      </w:pPr>
      <w:r w:rsidRPr="003A2669">
        <w:rPr>
          <w:rFonts w:ascii="Cambria" w:hAnsi="Cambria"/>
        </w:rPr>
        <w:t xml:space="preserve">Ponude se dostavljaju u elektroničkom obliku na e-mail adresu: </w:t>
      </w:r>
      <w:hyperlink r:id="rId25" w:history="1">
        <w:r w:rsidRPr="003A2669">
          <w:rPr>
            <w:rFonts w:ascii="Cambria" w:hAnsi="Cambria"/>
            <w:u w:val="single"/>
          </w:rPr>
          <w:t>nabava@unipu.hr</w:t>
        </w:r>
      </w:hyperlink>
      <w:r w:rsidRPr="003A2669">
        <w:rPr>
          <w:rFonts w:ascii="Cambria" w:hAnsi="Cambria"/>
        </w:rPr>
        <w:t xml:space="preserve"> i to pod nazivom (</w:t>
      </w:r>
      <w:proofErr w:type="spellStart"/>
      <w:r w:rsidRPr="003A2669">
        <w:rPr>
          <w:rFonts w:ascii="Cambria" w:hAnsi="Cambria"/>
        </w:rPr>
        <w:t>subject</w:t>
      </w:r>
      <w:proofErr w:type="spellEnd"/>
      <w:r w:rsidRPr="003A2669">
        <w:rPr>
          <w:rFonts w:ascii="Cambria" w:hAnsi="Cambria"/>
        </w:rPr>
        <w:t xml:space="preserve">) poruke: Javni natječaj – </w:t>
      </w:r>
      <w:proofErr w:type="spellStart"/>
      <w:r w:rsidRPr="003A2669">
        <w:rPr>
          <w:rFonts w:ascii="Cambria" w:hAnsi="Cambria"/>
        </w:rPr>
        <w:t>samoposlužni</w:t>
      </w:r>
      <w:proofErr w:type="spellEnd"/>
      <w:r w:rsidRPr="003A2669">
        <w:rPr>
          <w:rFonts w:ascii="Cambria" w:hAnsi="Cambria"/>
        </w:rPr>
        <w:t xml:space="preserve"> aparati.</w:t>
      </w:r>
    </w:p>
    <w:p w14:paraId="3CB41AE1" w14:textId="60FBB100" w:rsidR="00C618B0" w:rsidRDefault="00C618B0" w:rsidP="00C618B0">
      <w:pPr>
        <w:spacing w:after="120"/>
        <w:jc w:val="both"/>
        <w:rPr>
          <w:rFonts w:ascii="Cambria" w:hAnsi="Cambria"/>
          <w:u w:val="single"/>
        </w:rPr>
      </w:pPr>
      <w:r w:rsidRPr="00C618B0">
        <w:rPr>
          <w:rFonts w:ascii="Cambria" w:hAnsi="Cambria"/>
        </w:rPr>
        <w:t xml:space="preserve">Natječaj će biti objavljen na internetskim stranicama Sveučilišta Jurja Dobrile u Puli, </w:t>
      </w:r>
      <w:hyperlink r:id="rId26" w:history="1">
        <w:r w:rsidRPr="00C618B0">
          <w:rPr>
            <w:rFonts w:ascii="Cambria" w:hAnsi="Cambria"/>
            <w:u w:val="single"/>
          </w:rPr>
          <w:t>www.unipu.hr</w:t>
        </w:r>
      </w:hyperlink>
    </w:p>
    <w:p w14:paraId="32C22617" w14:textId="4C1E865C" w:rsidR="00C05F5F" w:rsidRPr="00C05F5F" w:rsidRDefault="00C05F5F" w:rsidP="00C618B0">
      <w:pPr>
        <w:spacing w:after="120"/>
        <w:jc w:val="both"/>
        <w:rPr>
          <w:rFonts w:ascii="Cambria" w:hAnsi="Cambria"/>
        </w:rPr>
      </w:pPr>
      <w:r w:rsidRPr="00C05F5F">
        <w:rPr>
          <w:rFonts w:ascii="Cambria" w:hAnsi="Cambria"/>
          <w:color w:val="000000"/>
          <w:shd w:val="clear" w:color="auto" w:fill="FFFFFF"/>
        </w:rPr>
        <w:t xml:space="preserve">Odluku o odabiru najpovoljnije ponude, na prijedlog Povjerenstva za provedbu javnog natječaja, donosi </w:t>
      </w:r>
      <w:r>
        <w:rPr>
          <w:rFonts w:ascii="Cambria" w:hAnsi="Cambria"/>
          <w:color w:val="000000"/>
          <w:shd w:val="clear" w:color="auto" w:fill="FFFFFF"/>
        </w:rPr>
        <w:t>rektor</w:t>
      </w:r>
      <w:r w:rsidR="00920F87">
        <w:rPr>
          <w:rFonts w:ascii="Cambria" w:hAnsi="Cambria"/>
          <w:color w:val="000000"/>
          <w:shd w:val="clear" w:color="auto" w:fill="FFFFFF"/>
        </w:rPr>
        <w:t xml:space="preserve"> Sveučilišta Jurja Dobrile u Puli.</w:t>
      </w:r>
    </w:p>
    <w:p w14:paraId="64780A2B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Nepotpune, nejasne i nepravodobne ponude neće se razmatrati.</w:t>
      </w:r>
    </w:p>
    <w:p w14:paraId="6C2B0B0E" w14:textId="77777777" w:rsidR="00C618B0" w:rsidRPr="00C618B0" w:rsidRDefault="00C618B0" w:rsidP="00C618B0">
      <w:pPr>
        <w:spacing w:after="120"/>
        <w:jc w:val="both"/>
        <w:rPr>
          <w:rFonts w:ascii="Cambria" w:hAnsi="Cambria"/>
        </w:rPr>
      </w:pPr>
      <w:r w:rsidRPr="00C618B0">
        <w:rPr>
          <w:rFonts w:ascii="Cambria" w:hAnsi="Cambria"/>
        </w:rPr>
        <w:t>Ponuditelji će biti službeno obaviješteni o izboru najpovoljnije ponude u roku od 15 dana od dana otvaranja ponuda, i to putem e-mail adrese s koje je poslana ponuda.</w:t>
      </w:r>
    </w:p>
    <w:p w14:paraId="4A540674" w14:textId="77777777" w:rsidR="00C618B0" w:rsidRPr="00C618B0" w:rsidRDefault="00C618B0" w:rsidP="00C618B0">
      <w:pPr>
        <w:spacing w:after="240"/>
        <w:jc w:val="both"/>
        <w:rPr>
          <w:rFonts w:ascii="Cambria" w:hAnsi="Cambria"/>
        </w:rPr>
      </w:pPr>
      <w:r w:rsidRPr="00C618B0">
        <w:rPr>
          <w:rFonts w:ascii="Cambria" w:hAnsi="Cambria"/>
        </w:rPr>
        <w:t>Sveučilište zadržava pravo neprihvaćanja niti jedne ponude i pravo poništenja ovog javnog natječaja u bilo koje vrijeme prije zaključenja ugovora, bez obveze obrazloženja razloga i bez ikakve odgovornosti prema ponuditeljima, što ponuditelji prihvaćaju prijavom na natječaj.</w:t>
      </w:r>
    </w:p>
    <w:p w14:paraId="14887F6A" w14:textId="77777777" w:rsidR="00C618B0" w:rsidRPr="00C618B0" w:rsidRDefault="00C618B0" w:rsidP="00C618B0">
      <w:pPr>
        <w:spacing w:after="120" w:line="257" w:lineRule="auto"/>
        <w:rPr>
          <w:rFonts w:ascii="Cambria" w:hAnsi="Cambria"/>
          <w:b/>
        </w:rPr>
      </w:pPr>
      <w:r w:rsidRPr="00C618B0">
        <w:rPr>
          <w:rFonts w:ascii="Cambria" w:hAnsi="Cambria"/>
          <w:b/>
        </w:rPr>
        <w:t>8. Ostale napomene</w:t>
      </w:r>
    </w:p>
    <w:p w14:paraId="538CAEDE" w14:textId="2F7128F1" w:rsidR="00C618B0" w:rsidRPr="00C618B0" w:rsidRDefault="00C618B0" w:rsidP="00C618B0">
      <w:pPr>
        <w:spacing w:after="120" w:line="257" w:lineRule="auto"/>
        <w:jc w:val="both"/>
        <w:rPr>
          <w:rFonts w:ascii="Cambria" w:hAnsi="Cambria"/>
        </w:rPr>
      </w:pPr>
      <w:r w:rsidRPr="00C618B0">
        <w:rPr>
          <w:rFonts w:ascii="Cambria" w:hAnsi="Cambria"/>
        </w:rPr>
        <w:t xml:space="preserve">Sve informacije o javnom natječaju mogu se dobiti pozivom na broj telefona 052 377-516 ili </w:t>
      </w:r>
      <w:r w:rsidR="00705AB7">
        <w:rPr>
          <w:rFonts w:ascii="Cambria" w:hAnsi="Cambria"/>
        </w:rPr>
        <w:t>052 377 024</w:t>
      </w:r>
      <w:r w:rsidRPr="00C618B0">
        <w:rPr>
          <w:rFonts w:ascii="Cambria" w:hAnsi="Cambria"/>
        </w:rPr>
        <w:t xml:space="preserve"> te putem e-maila: </w:t>
      </w:r>
      <w:hyperlink r:id="rId27" w:history="1">
        <w:r w:rsidRPr="00C618B0">
          <w:rPr>
            <w:rFonts w:ascii="Cambria" w:hAnsi="Cambria"/>
            <w:u w:val="single"/>
          </w:rPr>
          <w:t>nabava@unipu.hr</w:t>
        </w:r>
      </w:hyperlink>
      <w:r w:rsidR="008D39C1">
        <w:rPr>
          <w:rFonts w:ascii="Cambria" w:hAnsi="Cambria"/>
        </w:rPr>
        <w:t xml:space="preserve"> ili ured@unipu.hr.</w:t>
      </w:r>
    </w:p>
    <w:p w14:paraId="5F4D5171" w14:textId="343A3CA2" w:rsidR="001E62B3" w:rsidRPr="001E62B3" w:rsidRDefault="00C618B0" w:rsidP="001E62B3">
      <w:pPr>
        <w:spacing w:after="120" w:line="257" w:lineRule="auto"/>
        <w:jc w:val="both"/>
        <w:rPr>
          <w:rFonts w:ascii="Cambria" w:hAnsi="Cambria"/>
        </w:rPr>
      </w:pPr>
      <w:r w:rsidRPr="00C618B0">
        <w:rPr>
          <w:rFonts w:ascii="Cambria" w:hAnsi="Cambria"/>
        </w:rPr>
        <w:t>Poslovni prostor se može razgledati radnim danom od 8 do 15 sati, uz prethodnu najavu i dogovor.</w:t>
      </w:r>
    </w:p>
    <w:p w14:paraId="1CC5FF7F" w14:textId="09509725" w:rsidR="00C618B0" w:rsidRPr="00C618B0" w:rsidRDefault="003E5FEA" w:rsidP="003E5FEA">
      <w:pPr>
        <w:spacing w:line="257" w:lineRule="auto"/>
        <w:rPr>
          <w:rFonts w:ascii="Cambria" w:hAnsi="Cambria"/>
          <w:color w:val="ED7D31" w:themeColor="accent2"/>
        </w:rPr>
      </w:pPr>
      <w:r w:rsidRPr="003E5FEA">
        <w:rPr>
          <w:rFonts w:ascii="Cambria" w:hAnsi="Cambria"/>
          <w:color w:val="ED7D31" w:themeColor="accent2"/>
        </w:rPr>
        <w:t xml:space="preserve">                                                                                           </w:t>
      </w:r>
      <w:r w:rsidR="00086789">
        <w:rPr>
          <w:rFonts w:ascii="Cambria" w:hAnsi="Cambria"/>
          <w:color w:val="ED7D31" w:themeColor="accent2"/>
        </w:rPr>
        <w:t xml:space="preserve"> </w:t>
      </w:r>
      <w:r w:rsidRPr="003E5FEA">
        <w:rPr>
          <w:rFonts w:ascii="Cambria" w:hAnsi="Cambria"/>
          <w:color w:val="ED7D31" w:themeColor="accent2"/>
        </w:rPr>
        <w:t xml:space="preserve">               </w:t>
      </w:r>
      <w:r w:rsidRPr="003E5FEA">
        <w:rPr>
          <w:rFonts w:ascii="Cambria" w:hAnsi="Cambria"/>
        </w:rPr>
        <w:t xml:space="preserve">Sveučilište Jurja Dobrile u Puli           </w:t>
      </w:r>
    </w:p>
    <w:p w14:paraId="72E76D25" w14:textId="6EB9E6C7" w:rsidR="00C618B0" w:rsidRPr="00C618B0" w:rsidRDefault="00C618B0" w:rsidP="00C618B0">
      <w:pPr>
        <w:spacing w:line="257" w:lineRule="auto"/>
        <w:rPr>
          <w:rFonts w:ascii="Cambria" w:hAnsi="Cambria"/>
        </w:rPr>
      </w:pPr>
      <w:r w:rsidRPr="00C618B0">
        <w:rPr>
          <w:rFonts w:ascii="Cambria" w:hAnsi="Cambria"/>
          <w:color w:val="ED7D31" w:themeColor="accent2"/>
        </w:rPr>
        <w:tab/>
      </w:r>
      <w:r w:rsidRPr="00C618B0">
        <w:rPr>
          <w:rFonts w:ascii="Cambria" w:hAnsi="Cambria"/>
          <w:color w:val="ED7D31" w:themeColor="accent2"/>
        </w:rPr>
        <w:tab/>
      </w:r>
      <w:r w:rsidRPr="00C618B0">
        <w:rPr>
          <w:rFonts w:ascii="Cambria" w:hAnsi="Cambria"/>
          <w:color w:val="ED7D31" w:themeColor="accent2"/>
        </w:rPr>
        <w:tab/>
      </w:r>
      <w:r w:rsidRPr="00C618B0">
        <w:rPr>
          <w:rFonts w:ascii="Cambria" w:hAnsi="Cambria"/>
          <w:color w:val="ED7D31" w:themeColor="accent2"/>
        </w:rPr>
        <w:tab/>
      </w:r>
      <w:r w:rsidRPr="00C618B0">
        <w:rPr>
          <w:rFonts w:ascii="Cambria" w:hAnsi="Cambria"/>
          <w:color w:val="ED7D31" w:themeColor="accent2"/>
        </w:rPr>
        <w:tab/>
      </w:r>
      <w:r w:rsidRPr="00C618B0">
        <w:rPr>
          <w:rFonts w:ascii="Cambria" w:hAnsi="Cambria"/>
          <w:color w:val="ED7D31" w:themeColor="accent2"/>
        </w:rPr>
        <w:tab/>
      </w:r>
      <w:r w:rsidRPr="00C618B0">
        <w:rPr>
          <w:rFonts w:ascii="Cambria" w:hAnsi="Cambria"/>
          <w:color w:val="ED7D31" w:themeColor="accent2"/>
        </w:rPr>
        <w:tab/>
      </w:r>
      <w:r w:rsidRPr="00C618B0">
        <w:rPr>
          <w:rFonts w:ascii="Cambria" w:hAnsi="Cambria"/>
          <w:color w:val="ED7D31" w:themeColor="accent2"/>
        </w:rPr>
        <w:tab/>
      </w:r>
      <w:r w:rsidRPr="00C618B0">
        <w:rPr>
          <w:rFonts w:ascii="Cambria" w:hAnsi="Cambria"/>
        </w:rPr>
        <w:t xml:space="preserve">                   REKTOR</w:t>
      </w:r>
    </w:p>
    <w:p w14:paraId="3353259E" w14:textId="2719A99A" w:rsidR="00C618B0" w:rsidRPr="00C618B0" w:rsidRDefault="00C618B0" w:rsidP="00C618B0">
      <w:pPr>
        <w:spacing w:after="160" w:line="256" w:lineRule="auto"/>
        <w:rPr>
          <w:rFonts w:ascii="Cambria" w:hAnsi="Cambria"/>
        </w:rPr>
      </w:pPr>
      <w:r w:rsidRPr="00C618B0">
        <w:rPr>
          <w:rFonts w:ascii="Cambria" w:hAnsi="Cambria"/>
        </w:rPr>
        <w:tab/>
      </w:r>
      <w:r w:rsidRPr="00C618B0">
        <w:rPr>
          <w:rFonts w:ascii="Cambria" w:hAnsi="Cambria"/>
        </w:rPr>
        <w:tab/>
      </w:r>
      <w:r w:rsidRPr="00C618B0">
        <w:rPr>
          <w:rFonts w:ascii="Cambria" w:hAnsi="Cambria"/>
        </w:rPr>
        <w:tab/>
      </w:r>
      <w:r w:rsidRPr="00C618B0">
        <w:rPr>
          <w:rFonts w:ascii="Cambria" w:hAnsi="Cambria"/>
        </w:rPr>
        <w:tab/>
      </w:r>
      <w:r w:rsidRPr="00C618B0">
        <w:rPr>
          <w:rFonts w:ascii="Cambria" w:hAnsi="Cambria"/>
        </w:rPr>
        <w:tab/>
      </w:r>
      <w:r w:rsidRPr="00C618B0">
        <w:rPr>
          <w:rFonts w:ascii="Cambria" w:hAnsi="Cambria"/>
        </w:rPr>
        <w:tab/>
      </w:r>
      <w:r w:rsidRPr="00C618B0">
        <w:rPr>
          <w:rFonts w:ascii="Cambria" w:hAnsi="Cambria"/>
        </w:rPr>
        <w:tab/>
      </w:r>
      <w:r w:rsidRPr="00C618B0">
        <w:rPr>
          <w:rFonts w:ascii="Cambria" w:hAnsi="Cambria"/>
        </w:rPr>
        <w:tab/>
        <w:t xml:space="preserve">  </w:t>
      </w:r>
      <w:bookmarkStart w:id="4" w:name="_GoBack"/>
      <w:bookmarkEnd w:id="4"/>
      <w:r w:rsidRPr="00C618B0">
        <w:rPr>
          <w:rFonts w:ascii="Cambria" w:hAnsi="Cambria"/>
        </w:rPr>
        <w:t xml:space="preserve">prof. dr. </w:t>
      </w:r>
      <w:proofErr w:type="spellStart"/>
      <w:r w:rsidRPr="00C618B0">
        <w:rPr>
          <w:rFonts w:ascii="Cambria" w:hAnsi="Cambria"/>
        </w:rPr>
        <w:t>sc</w:t>
      </w:r>
      <w:proofErr w:type="spellEnd"/>
      <w:r w:rsidRPr="00C618B0">
        <w:rPr>
          <w:rFonts w:ascii="Cambria" w:hAnsi="Cambria"/>
        </w:rPr>
        <w:t>. Marinko Škare</w:t>
      </w:r>
      <w:r w:rsidR="00E24F27">
        <w:rPr>
          <w:rFonts w:ascii="Cambria" w:hAnsi="Cambria"/>
        </w:rPr>
        <w:t>, v.r.</w:t>
      </w:r>
    </w:p>
    <w:p w14:paraId="6888124C" w14:textId="544AF6B0" w:rsidR="00B05799" w:rsidRPr="004C3231" w:rsidRDefault="00B05799" w:rsidP="004C3231"/>
    <w:sectPr w:rsidR="00B05799" w:rsidRPr="004C3231" w:rsidSect="00097EF4">
      <w:headerReference w:type="default" r:id="rId28"/>
      <w:pgSz w:w="11906" w:h="16838"/>
      <w:pgMar w:top="1440" w:right="1440" w:bottom="709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E28F9" w14:textId="77777777" w:rsidR="003032FB" w:rsidRDefault="003032FB" w:rsidP="009E17A2">
      <w:r>
        <w:separator/>
      </w:r>
    </w:p>
  </w:endnote>
  <w:endnote w:type="continuationSeparator" w:id="0">
    <w:p w14:paraId="3780161E" w14:textId="77777777" w:rsidR="003032FB" w:rsidRDefault="003032FB" w:rsidP="009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ZgLight">
    <w:altName w:val="Cambria"/>
    <w:panose1 w:val="00000000000000000000"/>
    <w:charset w:val="00"/>
    <w:family w:val="roman"/>
    <w:notTrueType/>
    <w:pitch w:val="default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75039" w14:textId="77777777" w:rsidR="003032FB" w:rsidRDefault="003032FB" w:rsidP="009E17A2">
      <w:r>
        <w:separator/>
      </w:r>
    </w:p>
  </w:footnote>
  <w:footnote w:type="continuationSeparator" w:id="0">
    <w:p w14:paraId="635913A6" w14:textId="77777777" w:rsidR="003032FB" w:rsidRDefault="003032FB" w:rsidP="009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A8C5B" w14:textId="77777777" w:rsidR="009E17A2" w:rsidRPr="009E17A2" w:rsidRDefault="009E17A2" w:rsidP="009E17A2">
    <w:pPr>
      <w:autoSpaceDE w:val="0"/>
      <w:autoSpaceDN w:val="0"/>
      <w:adjustRightInd w:val="0"/>
      <w:jc w:val="right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noProof/>
        <w:color w:val="808080"/>
        <w:lang w:eastAsia="hr-HR"/>
      </w:rPr>
      <w:drawing>
        <wp:inline distT="0" distB="0" distL="0" distR="0" wp14:anchorId="7A6C85B2" wp14:editId="3051E67D">
          <wp:extent cx="735965" cy="738712"/>
          <wp:effectExtent l="0" t="0" r="6985" b="4445"/>
          <wp:docPr id="15" name="Slika 1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55" cy="77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75E38" w14:textId="77777777" w:rsidR="009E17A2" w:rsidRPr="009E17A2" w:rsidRDefault="009E17A2" w:rsidP="009E17A2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color w:val="808080"/>
      </w:rPr>
      <w:t xml:space="preserve">SVEUČILIŠTE JURJA DOBRILE U PULI </w:t>
    </w:r>
    <w:r w:rsidRPr="009E17A2">
      <w:rPr>
        <w:rFonts w:ascii="MinionPro-Semibold" w:eastAsia="Calibri" w:hAnsi="MinionPro-Semibold" w:cs="MinionPro-Semibold"/>
        <w:color w:val="000000"/>
      </w:rPr>
      <w:t xml:space="preserve">| </w:t>
    </w:r>
    <w:r w:rsidRPr="009E17A2">
      <w:rPr>
        <w:rFonts w:ascii="MinionPro-Semibold" w:eastAsia="Calibri" w:hAnsi="MinionPro-Semibold" w:cs="MinionPro-Semibold"/>
        <w:color w:val="808080"/>
      </w:rPr>
      <w:t>JURAJ DOBRILA UNIVERSITY OF PULA</w:t>
    </w:r>
  </w:p>
  <w:p w14:paraId="5C06580B" w14:textId="77777777" w:rsidR="009E17A2" w:rsidRPr="009E17A2" w:rsidRDefault="009E17A2" w:rsidP="009E17A2">
    <w:pPr>
      <w:tabs>
        <w:tab w:val="center" w:pos="4536"/>
        <w:tab w:val="right" w:pos="9072"/>
      </w:tabs>
      <w:rPr>
        <w:rFonts w:ascii="Calibri" w:eastAsia="Calibri" w:hAnsi="Calibri" w:cs="Times New Roman"/>
        <w:sz w:val="22"/>
        <w:szCs w:val="22"/>
      </w:rPr>
    </w:pPr>
    <w:r w:rsidRPr="009E17A2">
      <w:rPr>
        <w:rFonts w:ascii="MyriadPro-Regular" w:eastAsia="Calibri" w:hAnsi="MyriadPro-Regular" w:cs="MyriadPro-Regular"/>
        <w:color w:val="808080"/>
        <w:sz w:val="16"/>
        <w:szCs w:val="16"/>
      </w:rPr>
      <w:t>Zagrebačka 30, 52100 PULA | Tel: +385 (52) 377 000 | Fax: +385 (52) 216 416 | E-mail: ured@unipu.hr | www.unipu.hr</w:t>
    </w:r>
  </w:p>
  <w:p w14:paraId="770F8ED0" w14:textId="77777777" w:rsidR="009E17A2" w:rsidRDefault="009E17A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vr2cQNdPAbUpp" int2:id="Fhxk31cq">
      <int2:state int2:type="AugLoop_Text_Critique" int2:value="Rejected"/>
    </int2:textHash>
    <int2:textHash int2:hashCode="BC3EUS+j05HFFw" int2:id="shOodlxp">
      <int2:state int2:type="AugLoop_Text_Critique" int2:value="Rejected"/>
    </int2:textHash>
    <int2:textHash int2:hashCode="naKMoN3HhkzCKO" int2:id="sUMMmN8H">
      <int2:state int2:type="AugLoop_Text_Critique" int2:value="Rejected"/>
    </int2:textHash>
    <int2:textHash int2:hashCode="r3x4ri6pOid/IB" int2:id="CLSALK94">
      <int2:state int2:type="AugLoop_Text_Critique" int2:value="Rejected"/>
    </int2:textHash>
    <int2:textHash int2:hashCode="iOBviGSYEc+9nx" int2:id="D5OvPZr1">
      <int2:state int2:type="AugLoop_Text_Critique" int2:value="Rejected"/>
    </int2:textHash>
    <int2:textHash int2:hashCode="Y6RXUaPCvYQrCF" int2:id="kZU7CZsi">
      <int2:state int2:type="AugLoop_Text_Critique" int2:value="Rejected"/>
    </int2:textHash>
    <int2:textHash int2:hashCode="K9kXgTbWY4KPOL" int2:id="ytEEdQEu">
      <int2:state int2:type="AugLoop_Text_Critique" int2:value="Rejected"/>
    </int2:textHash>
    <int2:textHash int2:hashCode="Nj6yJPb/jTxRY6" int2:id="QqSrxn96">
      <int2:state int2:type="AugLoop_Text_Critique" int2:value="Rejected"/>
    </int2:textHash>
    <int2:textHash int2:hashCode="ed3HEGXlEwbL80" int2:id="7E2VXfBf">
      <int2:state int2:type="AugLoop_Text_Critique" int2:value="Rejected"/>
    </int2:textHash>
    <int2:textHash int2:hashCode="uDOTAg++Apl0NL" int2:id="g5fhTBR6">
      <int2:state int2:type="AugLoop_Text_Critique" int2:value="Rejected"/>
    </int2:textHash>
    <int2:textHash int2:hashCode="avoZtwBpHECF+j" int2:id="8fIcAJYe">
      <int2:state int2:type="AugLoop_Text_Critique" int2:value="Rejected"/>
    </int2:textHash>
    <int2:textHash int2:hashCode="1tkVHqbTnPDgOF" int2:id="DXSgdGd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5EFF"/>
    <w:multiLevelType w:val="multilevel"/>
    <w:tmpl w:val="CFD4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B300D"/>
    <w:multiLevelType w:val="hybridMultilevel"/>
    <w:tmpl w:val="4CF00A0E"/>
    <w:lvl w:ilvl="0" w:tplc="29B43830">
      <w:start w:val="1"/>
      <w:numFmt w:val="decimal"/>
      <w:lvlText w:val="%1."/>
      <w:lvlJc w:val="left"/>
      <w:pPr>
        <w:ind w:left="720" w:hanging="360"/>
      </w:pPr>
    </w:lvl>
    <w:lvl w:ilvl="1" w:tplc="F5FA2F9E">
      <w:start w:val="1"/>
      <w:numFmt w:val="lowerLetter"/>
      <w:lvlText w:val="%2."/>
      <w:lvlJc w:val="left"/>
      <w:pPr>
        <w:ind w:left="1440" w:hanging="360"/>
      </w:pPr>
    </w:lvl>
    <w:lvl w:ilvl="2" w:tplc="19C87930">
      <w:start w:val="1"/>
      <w:numFmt w:val="lowerRoman"/>
      <w:lvlText w:val="%3."/>
      <w:lvlJc w:val="right"/>
      <w:pPr>
        <w:ind w:left="2160" w:hanging="180"/>
      </w:pPr>
    </w:lvl>
    <w:lvl w:ilvl="3" w:tplc="9B242388">
      <w:start w:val="1"/>
      <w:numFmt w:val="decimal"/>
      <w:lvlText w:val="%4."/>
      <w:lvlJc w:val="left"/>
      <w:pPr>
        <w:ind w:left="2880" w:hanging="360"/>
      </w:pPr>
    </w:lvl>
    <w:lvl w:ilvl="4" w:tplc="82128614">
      <w:start w:val="1"/>
      <w:numFmt w:val="lowerLetter"/>
      <w:lvlText w:val="%5."/>
      <w:lvlJc w:val="left"/>
      <w:pPr>
        <w:ind w:left="3600" w:hanging="360"/>
      </w:pPr>
    </w:lvl>
    <w:lvl w:ilvl="5" w:tplc="479EFC4E">
      <w:start w:val="1"/>
      <w:numFmt w:val="lowerRoman"/>
      <w:lvlText w:val="%6."/>
      <w:lvlJc w:val="right"/>
      <w:pPr>
        <w:ind w:left="4320" w:hanging="180"/>
      </w:pPr>
    </w:lvl>
    <w:lvl w:ilvl="6" w:tplc="C9F0987A">
      <w:start w:val="1"/>
      <w:numFmt w:val="decimal"/>
      <w:lvlText w:val="%7."/>
      <w:lvlJc w:val="left"/>
      <w:pPr>
        <w:ind w:left="5040" w:hanging="360"/>
      </w:pPr>
    </w:lvl>
    <w:lvl w:ilvl="7" w:tplc="0FF0A674">
      <w:start w:val="1"/>
      <w:numFmt w:val="lowerLetter"/>
      <w:lvlText w:val="%8."/>
      <w:lvlJc w:val="left"/>
      <w:pPr>
        <w:ind w:left="5760" w:hanging="360"/>
      </w:pPr>
    </w:lvl>
    <w:lvl w:ilvl="8" w:tplc="3E1074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4D44"/>
    <w:multiLevelType w:val="hybridMultilevel"/>
    <w:tmpl w:val="638C50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954EF"/>
    <w:multiLevelType w:val="hybridMultilevel"/>
    <w:tmpl w:val="39E2E9C2"/>
    <w:lvl w:ilvl="0" w:tplc="1FA45ED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06FEB"/>
    <w:multiLevelType w:val="hybridMultilevel"/>
    <w:tmpl w:val="C858775C"/>
    <w:lvl w:ilvl="0" w:tplc="6900877A">
      <w:start w:val="1"/>
      <w:numFmt w:val="decimal"/>
      <w:lvlText w:val="%1."/>
      <w:lvlJc w:val="left"/>
      <w:pPr>
        <w:ind w:left="720" w:hanging="360"/>
      </w:pPr>
    </w:lvl>
    <w:lvl w:ilvl="1" w:tplc="B31CBDA4">
      <w:start w:val="1"/>
      <w:numFmt w:val="lowerLetter"/>
      <w:lvlText w:val="%2."/>
      <w:lvlJc w:val="left"/>
      <w:pPr>
        <w:ind w:left="1440" w:hanging="360"/>
      </w:pPr>
    </w:lvl>
    <w:lvl w:ilvl="2" w:tplc="EAA674DA">
      <w:start w:val="1"/>
      <w:numFmt w:val="lowerRoman"/>
      <w:lvlText w:val="%3."/>
      <w:lvlJc w:val="right"/>
      <w:pPr>
        <w:ind w:left="2160" w:hanging="180"/>
      </w:pPr>
    </w:lvl>
    <w:lvl w:ilvl="3" w:tplc="2D823124">
      <w:start w:val="1"/>
      <w:numFmt w:val="decimal"/>
      <w:lvlText w:val="%4."/>
      <w:lvlJc w:val="left"/>
      <w:pPr>
        <w:ind w:left="2880" w:hanging="360"/>
      </w:pPr>
    </w:lvl>
    <w:lvl w:ilvl="4" w:tplc="B81828E2">
      <w:start w:val="1"/>
      <w:numFmt w:val="lowerLetter"/>
      <w:lvlText w:val="%5."/>
      <w:lvlJc w:val="left"/>
      <w:pPr>
        <w:ind w:left="3600" w:hanging="360"/>
      </w:pPr>
    </w:lvl>
    <w:lvl w:ilvl="5" w:tplc="ADEA7DA6">
      <w:start w:val="1"/>
      <w:numFmt w:val="lowerRoman"/>
      <w:lvlText w:val="%6."/>
      <w:lvlJc w:val="right"/>
      <w:pPr>
        <w:ind w:left="4320" w:hanging="180"/>
      </w:pPr>
    </w:lvl>
    <w:lvl w:ilvl="6" w:tplc="D9B6B9E4">
      <w:start w:val="1"/>
      <w:numFmt w:val="decimal"/>
      <w:lvlText w:val="%7."/>
      <w:lvlJc w:val="left"/>
      <w:pPr>
        <w:ind w:left="5040" w:hanging="360"/>
      </w:pPr>
    </w:lvl>
    <w:lvl w:ilvl="7" w:tplc="CDCCA874">
      <w:start w:val="1"/>
      <w:numFmt w:val="lowerLetter"/>
      <w:lvlText w:val="%8."/>
      <w:lvlJc w:val="left"/>
      <w:pPr>
        <w:ind w:left="5760" w:hanging="360"/>
      </w:pPr>
    </w:lvl>
    <w:lvl w:ilvl="8" w:tplc="D5C690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C08C2"/>
    <w:multiLevelType w:val="hybridMultilevel"/>
    <w:tmpl w:val="55AC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36264"/>
    <w:multiLevelType w:val="hybridMultilevel"/>
    <w:tmpl w:val="8B74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46E30"/>
    <w:multiLevelType w:val="hybridMultilevel"/>
    <w:tmpl w:val="E43C8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728D3B4">
      <w:start w:val="1"/>
      <w:numFmt w:val="lowerLetter"/>
      <w:lvlText w:val="%2."/>
      <w:lvlJc w:val="left"/>
      <w:pPr>
        <w:ind w:left="1440" w:hanging="360"/>
      </w:pPr>
    </w:lvl>
    <w:lvl w:ilvl="2" w:tplc="602AA978">
      <w:start w:val="1"/>
      <w:numFmt w:val="lowerRoman"/>
      <w:lvlText w:val="%3."/>
      <w:lvlJc w:val="right"/>
      <w:pPr>
        <w:ind w:left="2160" w:hanging="180"/>
      </w:pPr>
    </w:lvl>
    <w:lvl w:ilvl="3" w:tplc="E3802DF0">
      <w:start w:val="1"/>
      <w:numFmt w:val="decimal"/>
      <w:lvlText w:val="%4."/>
      <w:lvlJc w:val="left"/>
      <w:pPr>
        <w:ind w:left="2880" w:hanging="360"/>
      </w:pPr>
    </w:lvl>
    <w:lvl w:ilvl="4" w:tplc="BFE071A6">
      <w:start w:val="1"/>
      <w:numFmt w:val="lowerLetter"/>
      <w:lvlText w:val="%5."/>
      <w:lvlJc w:val="left"/>
      <w:pPr>
        <w:ind w:left="3600" w:hanging="360"/>
      </w:pPr>
    </w:lvl>
    <w:lvl w:ilvl="5" w:tplc="5920B3B4">
      <w:start w:val="1"/>
      <w:numFmt w:val="lowerRoman"/>
      <w:lvlText w:val="%6."/>
      <w:lvlJc w:val="right"/>
      <w:pPr>
        <w:ind w:left="4320" w:hanging="180"/>
      </w:pPr>
    </w:lvl>
    <w:lvl w:ilvl="6" w:tplc="9C54A8B2">
      <w:start w:val="1"/>
      <w:numFmt w:val="decimal"/>
      <w:lvlText w:val="%7."/>
      <w:lvlJc w:val="left"/>
      <w:pPr>
        <w:ind w:left="5040" w:hanging="360"/>
      </w:pPr>
    </w:lvl>
    <w:lvl w:ilvl="7" w:tplc="1F1CE780">
      <w:start w:val="1"/>
      <w:numFmt w:val="lowerLetter"/>
      <w:lvlText w:val="%8."/>
      <w:lvlJc w:val="left"/>
      <w:pPr>
        <w:ind w:left="5760" w:hanging="360"/>
      </w:pPr>
    </w:lvl>
    <w:lvl w:ilvl="8" w:tplc="B658F5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73C6E"/>
    <w:multiLevelType w:val="hybridMultilevel"/>
    <w:tmpl w:val="4782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463C7"/>
    <w:multiLevelType w:val="hybridMultilevel"/>
    <w:tmpl w:val="496E7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80093"/>
    <w:multiLevelType w:val="hybridMultilevel"/>
    <w:tmpl w:val="55D8B728"/>
    <w:lvl w:ilvl="0" w:tplc="307A46EC">
      <w:start w:val="1"/>
      <w:numFmt w:val="decimal"/>
      <w:lvlText w:val="%1."/>
      <w:lvlJc w:val="left"/>
      <w:pPr>
        <w:ind w:left="720" w:hanging="360"/>
      </w:pPr>
    </w:lvl>
    <w:lvl w:ilvl="1" w:tplc="53E87336">
      <w:start w:val="1"/>
      <w:numFmt w:val="lowerLetter"/>
      <w:lvlText w:val="%2."/>
      <w:lvlJc w:val="left"/>
      <w:pPr>
        <w:ind w:left="1440" w:hanging="360"/>
      </w:pPr>
    </w:lvl>
    <w:lvl w:ilvl="2" w:tplc="49C0A4E6">
      <w:start w:val="1"/>
      <w:numFmt w:val="lowerRoman"/>
      <w:lvlText w:val="%3."/>
      <w:lvlJc w:val="right"/>
      <w:pPr>
        <w:ind w:left="2160" w:hanging="180"/>
      </w:pPr>
    </w:lvl>
    <w:lvl w:ilvl="3" w:tplc="8E0A9A88">
      <w:start w:val="1"/>
      <w:numFmt w:val="decimal"/>
      <w:lvlText w:val="%4."/>
      <w:lvlJc w:val="left"/>
      <w:pPr>
        <w:ind w:left="2880" w:hanging="360"/>
      </w:pPr>
    </w:lvl>
    <w:lvl w:ilvl="4" w:tplc="C5A61A2E">
      <w:start w:val="1"/>
      <w:numFmt w:val="lowerLetter"/>
      <w:lvlText w:val="%5."/>
      <w:lvlJc w:val="left"/>
      <w:pPr>
        <w:ind w:left="3600" w:hanging="360"/>
      </w:pPr>
    </w:lvl>
    <w:lvl w:ilvl="5" w:tplc="DED07E42">
      <w:start w:val="1"/>
      <w:numFmt w:val="lowerRoman"/>
      <w:lvlText w:val="%6."/>
      <w:lvlJc w:val="right"/>
      <w:pPr>
        <w:ind w:left="4320" w:hanging="180"/>
      </w:pPr>
    </w:lvl>
    <w:lvl w:ilvl="6" w:tplc="4B568F52">
      <w:start w:val="1"/>
      <w:numFmt w:val="decimal"/>
      <w:lvlText w:val="%7."/>
      <w:lvlJc w:val="left"/>
      <w:pPr>
        <w:ind w:left="5040" w:hanging="360"/>
      </w:pPr>
    </w:lvl>
    <w:lvl w:ilvl="7" w:tplc="CDE68F1A">
      <w:start w:val="1"/>
      <w:numFmt w:val="lowerLetter"/>
      <w:lvlText w:val="%8."/>
      <w:lvlJc w:val="left"/>
      <w:pPr>
        <w:ind w:left="5760" w:hanging="360"/>
      </w:pPr>
    </w:lvl>
    <w:lvl w:ilvl="8" w:tplc="531E0B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7737F"/>
    <w:multiLevelType w:val="hybridMultilevel"/>
    <w:tmpl w:val="5EDA656C"/>
    <w:lvl w:ilvl="0" w:tplc="3B104412">
      <w:start w:val="1"/>
      <w:numFmt w:val="decimal"/>
      <w:lvlText w:val="%1."/>
      <w:lvlJc w:val="left"/>
      <w:pPr>
        <w:ind w:left="720" w:hanging="360"/>
      </w:pPr>
    </w:lvl>
    <w:lvl w:ilvl="1" w:tplc="D9DC6AE4">
      <w:start w:val="1"/>
      <w:numFmt w:val="lowerLetter"/>
      <w:lvlText w:val="%2."/>
      <w:lvlJc w:val="left"/>
      <w:pPr>
        <w:ind w:left="1440" w:hanging="360"/>
      </w:pPr>
    </w:lvl>
    <w:lvl w:ilvl="2" w:tplc="097087FE">
      <w:start w:val="1"/>
      <w:numFmt w:val="lowerRoman"/>
      <w:lvlText w:val="%3."/>
      <w:lvlJc w:val="right"/>
      <w:pPr>
        <w:ind w:left="2160" w:hanging="180"/>
      </w:pPr>
    </w:lvl>
    <w:lvl w:ilvl="3" w:tplc="BC967A2A">
      <w:start w:val="1"/>
      <w:numFmt w:val="decimal"/>
      <w:lvlText w:val="%4."/>
      <w:lvlJc w:val="left"/>
      <w:pPr>
        <w:ind w:left="2880" w:hanging="360"/>
      </w:pPr>
    </w:lvl>
    <w:lvl w:ilvl="4" w:tplc="42EEF1FA">
      <w:start w:val="1"/>
      <w:numFmt w:val="lowerLetter"/>
      <w:lvlText w:val="%5."/>
      <w:lvlJc w:val="left"/>
      <w:pPr>
        <w:ind w:left="3600" w:hanging="360"/>
      </w:pPr>
    </w:lvl>
    <w:lvl w:ilvl="5" w:tplc="A516D474">
      <w:start w:val="1"/>
      <w:numFmt w:val="lowerRoman"/>
      <w:lvlText w:val="%6."/>
      <w:lvlJc w:val="right"/>
      <w:pPr>
        <w:ind w:left="4320" w:hanging="180"/>
      </w:pPr>
    </w:lvl>
    <w:lvl w:ilvl="6" w:tplc="E4C02664">
      <w:start w:val="1"/>
      <w:numFmt w:val="decimal"/>
      <w:lvlText w:val="%7."/>
      <w:lvlJc w:val="left"/>
      <w:pPr>
        <w:ind w:left="5040" w:hanging="360"/>
      </w:pPr>
    </w:lvl>
    <w:lvl w:ilvl="7" w:tplc="3FFE561C">
      <w:start w:val="1"/>
      <w:numFmt w:val="lowerLetter"/>
      <w:lvlText w:val="%8."/>
      <w:lvlJc w:val="left"/>
      <w:pPr>
        <w:ind w:left="5760" w:hanging="360"/>
      </w:pPr>
    </w:lvl>
    <w:lvl w:ilvl="8" w:tplc="D8CA7D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24"/>
    <w:rsid w:val="00000192"/>
    <w:rsid w:val="0000075B"/>
    <w:rsid w:val="00011581"/>
    <w:rsid w:val="00023612"/>
    <w:rsid w:val="0002404E"/>
    <w:rsid w:val="00033EC3"/>
    <w:rsid w:val="00037F69"/>
    <w:rsid w:val="000401D2"/>
    <w:rsid w:val="00041224"/>
    <w:rsid w:val="0004704E"/>
    <w:rsid w:val="0004780D"/>
    <w:rsid w:val="00061158"/>
    <w:rsid w:val="00063B98"/>
    <w:rsid w:val="0007750A"/>
    <w:rsid w:val="00086789"/>
    <w:rsid w:val="00095814"/>
    <w:rsid w:val="00097EF4"/>
    <w:rsid w:val="000A45E3"/>
    <w:rsid w:val="000A7C39"/>
    <w:rsid w:val="000B0069"/>
    <w:rsid w:val="000C7DFD"/>
    <w:rsid w:val="000D2ED8"/>
    <w:rsid w:val="000E0499"/>
    <w:rsid w:val="00114470"/>
    <w:rsid w:val="00115C86"/>
    <w:rsid w:val="00126D4B"/>
    <w:rsid w:val="001301D7"/>
    <w:rsid w:val="00153AC6"/>
    <w:rsid w:val="00166BDF"/>
    <w:rsid w:val="00185CF7"/>
    <w:rsid w:val="00187724"/>
    <w:rsid w:val="00190859"/>
    <w:rsid w:val="0019152A"/>
    <w:rsid w:val="00191FE8"/>
    <w:rsid w:val="001B23E5"/>
    <w:rsid w:val="001C2940"/>
    <w:rsid w:val="001D79D8"/>
    <w:rsid w:val="001E3011"/>
    <w:rsid w:val="001E62B3"/>
    <w:rsid w:val="001F6282"/>
    <w:rsid w:val="002026EF"/>
    <w:rsid w:val="0020676D"/>
    <w:rsid w:val="00213BBB"/>
    <w:rsid w:val="0022133D"/>
    <w:rsid w:val="0023018F"/>
    <w:rsid w:val="00244A62"/>
    <w:rsid w:val="00244ED4"/>
    <w:rsid w:val="002607E7"/>
    <w:rsid w:val="0026136C"/>
    <w:rsid w:val="00262354"/>
    <w:rsid w:val="00264BCC"/>
    <w:rsid w:val="002770D8"/>
    <w:rsid w:val="00291252"/>
    <w:rsid w:val="00291A91"/>
    <w:rsid w:val="002A6795"/>
    <w:rsid w:val="002B2CD3"/>
    <w:rsid w:val="002C1153"/>
    <w:rsid w:val="002C725A"/>
    <w:rsid w:val="002D46FE"/>
    <w:rsid w:val="002D5520"/>
    <w:rsid w:val="002E07DE"/>
    <w:rsid w:val="002F2E1B"/>
    <w:rsid w:val="002F762B"/>
    <w:rsid w:val="003032FB"/>
    <w:rsid w:val="00314878"/>
    <w:rsid w:val="0032474A"/>
    <w:rsid w:val="0034092B"/>
    <w:rsid w:val="00354B04"/>
    <w:rsid w:val="003601E2"/>
    <w:rsid w:val="00370B5B"/>
    <w:rsid w:val="00394D56"/>
    <w:rsid w:val="003970F1"/>
    <w:rsid w:val="003A2669"/>
    <w:rsid w:val="003D0BFE"/>
    <w:rsid w:val="003E214E"/>
    <w:rsid w:val="003E4C5A"/>
    <w:rsid w:val="003E5075"/>
    <w:rsid w:val="003E5FEA"/>
    <w:rsid w:val="0040059E"/>
    <w:rsid w:val="0041507C"/>
    <w:rsid w:val="004171AE"/>
    <w:rsid w:val="0043526D"/>
    <w:rsid w:val="00456876"/>
    <w:rsid w:val="00474731"/>
    <w:rsid w:val="0048391F"/>
    <w:rsid w:val="004B002C"/>
    <w:rsid w:val="004C3231"/>
    <w:rsid w:val="004D03F9"/>
    <w:rsid w:val="00500480"/>
    <w:rsid w:val="00505407"/>
    <w:rsid w:val="00516FB1"/>
    <w:rsid w:val="00523F13"/>
    <w:rsid w:val="00525DC0"/>
    <w:rsid w:val="0054496E"/>
    <w:rsid w:val="005524BE"/>
    <w:rsid w:val="00556B32"/>
    <w:rsid w:val="0056509D"/>
    <w:rsid w:val="005653D3"/>
    <w:rsid w:val="0057126B"/>
    <w:rsid w:val="00572624"/>
    <w:rsid w:val="00584B0E"/>
    <w:rsid w:val="00595A2E"/>
    <w:rsid w:val="00596BBE"/>
    <w:rsid w:val="00596E82"/>
    <w:rsid w:val="005A468F"/>
    <w:rsid w:val="005A75C9"/>
    <w:rsid w:val="005C14A6"/>
    <w:rsid w:val="005C29E8"/>
    <w:rsid w:val="005D3ED2"/>
    <w:rsid w:val="005D4737"/>
    <w:rsid w:val="005E6AA3"/>
    <w:rsid w:val="005F31E6"/>
    <w:rsid w:val="00606D7C"/>
    <w:rsid w:val="00621A0B"/>
    <w:rsid w:val="0062793E"/>
    <w:rsid w:val="00630582"/>
    <w:rsid w:val="00632A6F"/>
    <w:rsid w:val="00657EA4"/>
    <w:rsid w:val="00664200"/>
    <w:rsid w:val="0066442B"/>
    <w:rsid w:val="00673FD7"/>
    <w:rsid w:val="00676A80"/>
    <w:rsid w:val="006853E9"/>
    <w:rsid w:val="00690173"/>
    <w:rsid w:val="006911C3"/>
    <w:rsid w:val="00692600"/>
    <w:rsid w:val="006A252E"/>
    <w:rsid w:val="006A35F7"/>
    <w:rsid w:val="006A5F5D"/>
    <w:rsid w:val="006B09AB"/>
    <w:rsid w:val="006B47CD"/>
    <w:rsid w:val="006C24E4"/>
    <w:rsid w:val="006C4E8C"/>
    <w:rsid w:val="006C671C"/>
    <w:rsid w:val="006D0BEC"/>
    <w:rsid w:val="006D62AE"/>
    <w:rsid w:val="006E6F1A"/>
    <w:rsid w:val="006F1E94"/>
    <w:rsid w:val="006F361D"/>
    <w:rsid w:val="006F3890"/>
    <w:rsid w:val="00705AB7"/>
    <w:rsid w:val="00707732"/>
    <w:rsid w:val="00710026"/>
    <w:rsid w:val="00710C1A"/>
    <w:rsid w:val="0071542D"/>
    <w:rsid w:val="00723A39"/>
    <w:rsid w:val="00734DED"/>
    <w:rsid w:val="0074400C"/>
    <w:rsid w:val="00754A1B"/>
    <w:rsid w:val="00755765"/>
    <w:rsid w:val="00764C5B"/>
    <w:rsid w:val="00785BBD"/>
    <w:rsid w:val="00797429"/>
    <w:rsid w:val="007A5C70"/>
    <w:rsid w:val="007A7FEA"/>
    <w:rsid w:val="007C0E44"/>
    <w:rsid w:val="007C7975"/>
    <w:rsid w:val="007E61A7"/>
    <w:rsid w:val="007E7A07"/>
    <w:rsid w:val="007F6DFA"/>
    <w:rsid w:val="00803C92"/>
    <w:rsid w:val="008135A1"/>
    <w:rsid w:val="00826C00"/>
    <w:rsid w:val="008317B1"/>
    <w:rsid w:val="00833A55"/>
    <w:rsid w:val="00847172"/>
    <w:rsid w:val="00864E14"/>
    <w:rsid w:val="00866EFE"/>
    <w:rsid w:val="00874C63"/>
    <w:rsid w:val="00876FFF"/>
    <w:rsid w:val="008A0829"/>
    <w:rsid w:val="008A17E5"/>
    <w:rsid w:val="008A3D8C"/>
    <w:rsid w:val="008A4340"/>
    <w:rsid w:val="008B55FB"/>
    <w:rsid w:val="008C7F96"/>
    <w:rsid w:val="008D39C1"/>
    <w:rsid w:val="008E6FDC"/>
    <w:rsid w:val="00901905"/>
    <w:rsid w:val="00912461"/>
    <w:rsid w:val="00913CD9"/>
    <w:rsid w:val="00920F87"/>
    <w:rsid w:val="00925108"/>
    <w:rsid w:val="009327F9"/>
    <w:rsid w:val="00941164"/>
    <w:rsid w:val="009450DB"/>
    <w:rsid w:val="00947448"/>
    <w:rsid w:val="00956C2D"/>
    <w:rsid w:val="00973EFE"/>
    <w:rsid w:val="00975EDB"/>
    <w:rsid w:val="00976D5B"/>
    <w:rsid w:val="00993A9C"/>
    <w:rsid w:val="009A4CCB"/>
    <w:rsid w:val="009B0715"/>
    <w:rsid w:val="009B75AC"/>
    <w:rsid w:val="009C0766"/>
    <w:rsid w:val="009C0898"/>
    <w:rsid w:val="009C66A7"/>
    <w:rsid w:val="009C7084"/>
    <w:rsid w:val="009D19E7"/>
    <w:rsid w:val="009E17A2"/>
    <w:rsid w:val="009E1AC0"/>
    <w:rsid w:val="009E3484"/>
    <w:rsid w:val="009E4D94"/>
    <w:rsid w:val="00A21EA9"/>
    <w:rsid w:val="00A24485"/>
    <w:rsid w:val="00A265EB"/>
    <w:rsid w:val="00A31298"/>
    <w:rsid w:val="00A3179B"/>
    <w:rsid w:val="00A345C3"/>
    <w:rsid w:val="00A4344F"/>
    <w:rsid w:val="00A50D30"/>
    <w:rsid w:val="00A53780"/>
    <w:rsid w:val="00A544D0"/>
    <w:rsid w:val="00A6602C"/>
    <w:rsid w:val="00A72FC5"/>
    <w:rsid w:val="00A835C5"/>
    <w:rsid w:val="00A87B26"/>
    <w:rsid w:val="00AA307A"/>
    <w:rsid w:val="00AA7432"/>
    <w:rsid w:val="00AA767F"/>
    <w:rsid w:val="00AB6488"/>
    <w:rsid w:val="00AB7253"/>
    <w:rsid w:val="00AC7D83"/>
    <w:rsid w:val="00AD04DF"/>
    <w:rsid w:val="00AD3518"/>
    <w:rsid w:val="00AF5A4F"/>
    <w:rsid w:val="00B05799"/>
    <w:rsid w:val="00B079A8"/>
    <w:rsid w:val="00B11E15"/>
    <w:rsid w:val="00B21CFD"/>
    <w:rsid w:val="00B22404"/>
    <w:rsid w:val="00B3239C"/>
    <w:rsid w:val="00B40BCD"/>
    <w:rsid w:val="00B552BA"/>
    <w:rsid w:val="00B55D87"/>
    <w:rsid w:val="00B64AAD"/>
    <w:rsid w:val="00B73BEF"/>
    <w:rsid w:val="00B77BBA"/>
    <w:rsid w:val="00B832D1"/>
    <w:rsid w:val="00B908A1"/>
    <w:rsid w:val="00B93952"/>
    <w:rsid w:val="00BA6BF0"/>
    <w:rsid w:val="00BB23B1"/>
    <w:rsid w:val="00BB6A2B"/>
    <w:rsid w:val="00BC5679"/>
    <w:rsid w:val="00BC6A72"/>
    <w:rsid w:val="00BD060B"/>
    <w:rsid w:val="00BD1902"/>
    <w:rsid w:val="00BD3D42"/>
    <w:rsid w:val="00BD78ED"/>
    <w:rsid w:val="00BE4A44"/>
    <w:rsid w:val="00C05F5F"/>
    <w:rsid w:val="00C1004B"/>
    <w:rsid w:val="00C128B3"/>
    <w:rsid w:val="00C1318B"/>
    <w:rsid w:val="00C1663B"/>
    <w:rsid w:val="00C330B2"/>
    <w:rsid w:val="00C36DF9"/>
    <w:rsid w:val="00C42A29"/>
    <w:rsid w:val="00C43EAC"/>
    <w:rsid w:val="00C45B86"/>
    <w:rsid w:val="00C5466C"/>
    <w:rsid w:val="00C618B0"/>
    <w:rsid w:val="00C750B2"/>
    <w:rsid w:val="00C854B5"/>
    <w:rsid w:val="00C934CB"/>
    <w:rsid w:val="00CB7B19"/>
    <w:rsid w:val="00CC578C"/>
    <w:rsid w:val="00CC7073"/>
    <w:rsid w:val="00CD0963"/>
    <w:rsid w:val="00CE2361"/>
    <w:rsid w:val="00CE2768"/>
    <w:rsid w:val="00CE55A5"/>
    <w:rsid w:val="00CE6850"/>
    <w:rsid w:val="00CF4276"/>
    <w:rsid w:val="00CF51C4"/>
    <w:rsid w:val="00D0247F"/>
    <w:rsid w:val="00D135D2"/>
    <w:rsid w:val="00D34C8D"/>
    <w:rsid w:val="00D42443"/>
    <w:rsid w:val="00D51EE2"/>
    <w:rsid w:val="00D63174"/>
    <w:rsid w:val="00D66A66"/>
    <w:rsid w:val="00D73B8F"/>
    <w:rsid w:val="00D823F7"/>
    <w:rsid w:val="00D933CC"/>
    <w:rsid w:val="00DB178F"/>
    <w:rsid w:val="00DC0089"/>
    <w:rsid w:val="00DD4227"/>
    <w:rsid w:val="00DE29E3"/>
    <w:rsid w:val="00DE69B2"/>
    <w:rsid w:val="00DF4D6E"/>
    <w:rsid w:val="00E02D0B"/>
    <w:rsid w:val="00E03662"/>
    <w:rsid w:val="00E06F5B"/>
    <w:rsid w:val="00E10758"/>
    <w:rsid w:val="00E13CB4"/>
    <w:rsid w:val="00E24BFC"/>
    <w:rsid w:val="00E24F27"/>
    <w:rsid w:val="00E47D87"/>
    <w:rsid w:val="00E51E08"/>
    <w:rsid w:val="00E95CC0"/>
    <w:rsid w:val="00EA34AB"/>
    <w:rsid w:val="00EB4BC3"/>
    <w:rsid w:val="00EC22BC"/>
    <w:rsid w:val="00ED5EE1"/>
    <w:rsid w:val="00ED6F6F"/>
    <w:rsid w:val="00EE3F27"/>
    <w:rsid w:val="00F0528F"/>
    <w:rsid w:val="00F117ED"/>
    <w:rsid w:val="00F13CE4"/>
    <w:rsid w:val="00F208B5"/>
    <w:rsid w:val="00F211EC"/>
    <w:rsid w:val="00F278A5"/>
    <w:rsid w:val="00F359DA"/>
    <w:rsid w:val="00F507C0"/>
    <w:rsid w:val="00F67E30"/>
    <w:rsid w:val="00F73E9D"/>
    <w:rsid w:val="00F7425B"/>
    <w:rsid w:val="00F76FAE"/>
    <w:rsid w:val="00FA6463"/>
    <w:rsid w:val="00FC15BB"/>
    <w:rsid w:val="03397799"/>
    <w:rsid w:val="04181437"/>
    <w:rsid w:val="04251B30"/>
    <w:rsid w:val="043036A2"/>
    <w:rsid w:val="04C18ABF"/>
    <w:rsid w:val="04FD4448"/>
    <w:rsid w:val="067CEBFC"/>
    <w:rsid w:val="079F6A20"/>
    <w:rsid w:val="07AA4935"/>
    <w:rsid w:val="089030E9"/>
    <w:rsid w:val="08C2EB48"/>
    <w:rsid w:val="095C1077"/>
    <w:rsid w:val="09C3C8BD"/>
    <w:rsid w:val="0ABAEAD4"/>
    <w:rsid w:val="0B2D5A5A"/>
    <w:rsid w:val="0B5C3BEF"/>
    <w:rsid w:val="0B91FE66"/>
    <w:rsid w:val="0BEBE856"/>
    <w:rsid w:val="0C232D75"/>
    <w:rsid w:val="0D2C3CB0"/>
    <w:rsid w:val="0DA67B27"/>
    <w:rsid w:val="0E13C50C"/>
    <w:rsid w:val="0F409DB7"/>
    <w:rsid w:val="0F91F534"/>
    <w:rsid w:val="10742004"/>
    <w:rsid w:val="10DF60B7"/>
    <w:rsid w:val="11C966E3"/>
    <w:rsid w:val="1204D180"/>
    <w:rsid w:val="1205AEE0"/>
    <w:rsid w:val="127E1B65"/>
    <w:rsid w:val="13194E89"/>
    <w:rsid w:val="1386025B"/>
    <w:rsid w:val="15057D26"/>
    <w:rsid w:val="1516AD65"/>
    <w:rsid w:val="1523FA8E"/>
    <w:rsid w:val="15A3176C"/>
    <w:rsid w:val="1602F162"/>
    <w:rsid w:val="16A541C9"/>
    <w:rsid w:val="175CD26B"/>
    <w:rsid w:val="177B459D"/>
    <w:rsid w:val="17F52ACF"/>
    <w:rsid w:val="18055B0E"/>
    <w:rsid w:val="184EE689"/>
    <w:rsid w:val="189EDDB5"/>
    <w:rsid w:val="18B19BF0"/>
    <w:rsid w:val="18D8AAED"/>
    <w:rsid w:val="19BCEFC2"/>
    <w:rsid w:val="1A5092E0"/>
    <w:rsid w:val="1A586595"/>
    <w:rsid w:val="1A94D193"/>
    <w:rsid w:val="1AC6E13F"/>
    <w:rsid w:val="1B307A4F"/>
    <w:rsid w:val="1B5BEFD6"/>
    <w:rsid w:val="1B9F7261"/>
    <w:rsid w:val="1BFC8823"/>
    <w:rsid w:val="1D15037A"/>
    <w:rsid w:val="1E64A0CC"/>
    <w:rsid w:val="1F9E7728"/>
    <w:rsid w:val="20220C9F"/>
    <w:rsid w:val="21279A87"/>
    <w:rsid w:val="21745D97"/>
    <w:rsid w:val="21A78AE5"/>
    <w:rsid w:val="23E16B8B"/>
    <w:rsid w:val="2589D22E"/>
    <w:rsid w:val="26102662"/>
    <w:rsid w:val="2673C704"/>
    <w:rsid w:val="26D80C73"/>
    <w:rsid w:val="275B54A0"/>
    <w:rsid w:val="276D4BA4"/>
    <w:rsid w:val="27B14E86"/>
    <w:rsid w:val="27DF10DC"/>
    <w:rsid w:val="27E6C90A"/>
    <w:rsid w:val="27EA43DC"/>
    <w:rsid w:val="2840BFED"/>
    <w:rsid w:val="294C1A72"/>
    <w:rsid w:val="2997BB71"/>
    <w:rsid w:val="29D188A9"/>
    <w:rsid w:val="29DF062C"/>
    <w:rsid w:val="29F8ACE8"/>
    <w:rsid w:val="2A1155C8"/>
    <w:rsid w:val="2A23A8E3"/>
    <w:rsid w:val="2A2D0377"/>
    <w:rsid w:val="2A5018E4"/>
    <w:rsid w:val="2AF6B43F"/>
    <w:rsid w:val="2B842630"/>
    <w:rsid w:val="2C76AD49"/>
    <w:rsid w:val="2EAC6DE3"/>
    <w:rsid w:val="2EC2789E"/>
    <w:rsid w:val="2EE8F225"/>
    <w:rsid w:val="2FD7D10C"/>
    <w:rsid w:val="2FFAFADE"/>
    <w:rsid w:val="30CC1B91"/>
    <w:rsid w:val="318A612A"/>
    <w:rsid w:val="319EF736"/>
    <w:rsid w:val="31DD5F7E"/>
    <w:rsid w:val="31FF3CF3"/>
    <w:rsid w:val="337467BC"/>
    <w:rsid w:val="33BC2E59"/>
    <w:rsid w:val="34906316"/>
    <w:rsid w:val="3572D3E8"/>
    <w:rsid w:val="3595F605"/>
    <w:rsid w:val="35F32623"/>
    <w:rsid w:val="365556D4"/>
    <w:rsid w:val="396515F5"/>
    <w:rsid w:val="39945BDC"/>
    <w:rsid w:val="3A22C4BD"/>
    <w:rsid w:val="3B00E656"/>
    <w:rsid w:val="3BA7D1D1"/>
    <w:rsid w:val="3BC79FA6"/>
    <w:rsid w:val="3BCA9F76"/>
    <w:rsid w:val="3BE02731"/>
    <w:rsid w:val="3FC9C66C"/>
    <w:rsid w:val="3FD58934"/>
    <w:rsid w:val="4268918C"/>
    <w:rsid w:val="42EEBFBF"/>
    <w:rsid w:val="47C64101"/>
    <w:rsid w:val="483E53A1"/>
    <w:rsid w:val="48F8272E"/>
    <w:rsid w:val="49621162"/>
    <w:rsid w:val="4A8D3998"/>
    <w:rsid w:val="4B163176"/>
    <w:rsid w:val="4B359893"/>
    <w:rsid w:val="4CB13FD0"/>
    <w:rsid w:val="4D0003C2"/>
    <w:rsid w:val="4D5B06F0"/>
    <w:rsid w:val="4FE8E092"/>
    <w:rsid w:val="50350944"/>
    <w:rsid w:val="50F8F271"/>
    <w:rsid w:val="51F01598"/>
    <w:rsid w:val="521A61C4"/>
    <w:rsid w:val="5237D276"/>
    <w:rsid w:val="526C32CF"/>
    <w:rsid w:val="540C57BC"/>
    <w:rsid w:val="5469BBC0"/>
    <w:rsid w:val="54B611F9"/>
    <w:rsid w:val="54C1B0EE"/>
    <w:rsid w:val="5630A371"/>
    <w:rsid w:val="569C2892"/>
    <w:rsid w:val="572C5F3F"/>
    <w:rsid w:val="585AD8FD"/>
    <w:rsid w:val="585F14BB"/>
    <w:rsid w:val="58606F6F"/>
    <w:rsid w:val="58C82FA0"/>
    <w:rsid w:val="58DBA3E4"/>
    <w:rsid w:val="595CA399"/>
    <w:rsid w:val="59A8505A"/>
    <w:rsid w:val="5A5EE5BE"/>
    <w:rsid w:val="5ACCE38F"/>
    <w:rsid w:val="5B91AD81"/>
    <w:rsid w:val="5C45D413"/>
    <w:rsid w:val="5D57889B"/>
    <w:rsid w:val="5DBE4D1C"/>
    <w:rsid w:val="5E088979"/>
    <w:rsid w:val="5E3ABB00"/>
    <w:rsid w:val="5EAAF756"/>
    <w:rsid w:val="5EC2EFB9"/>
    <w:rsid w:val="5EED0669"/>
    <w:rsid w:val="5EFB2C9B"/>
    <w:rsid w:val="5FA6DCCE"/>
    <w:rsid w:val="600E8E0C"/>
    <w:rsid w:val="60248114"/>
    <w:rsid w:val="62152785"/>
    <w:rsid w:val="623B5300"/>
    <w:rsid w:val="63CF1EF3"/>
    <w:rsid w:val="64BC59DB"/>
    <w:rsid w:val="65E69B70"/>
    <w:rsid w:val="6617C4D2"/>
    <w:rsid w:val="6748B9B6"/>
    <w:rsid w:val="6748E076"/>
    <w:rsid w:val="679FE291"/>
    <w:rsid w:val="68BA474F"/>
    <w:rsid w:val="68BE27B3"/>
    <w:rsid w:val="691AA4BA"/>
    <w:rsid w:val="6994ABCB"/>
    <w:rsid w:val="69C57536"/>
    <w:rsid w:val="6AAF67E7"/>
    <w:rsid w:val="6AB549D3"/>
    <w:rsid w:val="6AF1CAA7"/>
    <w:rsid w:val="6C00BE68"/>
    <w:rsid w:val="6C118765"/>
    <w:rsid w:val="6C3B413A"/>
    <w:rsid w:val="6C6236A2"/>
    <w:rsid w:val="6C7C7339"/>
    <w:rsid w:val="6CB1EDBD"/>
    <w:rsid w:val="6D6ECBF4"/>
    <w:rsid w:val="6DD34FBE"/>
    <w:rsid w:val="6DF4CC84"/>
    <w:rsid w:val="6DF4FDF5"/>
    <w:rsid w:val="6E62673E"/>
    <w:rsid w:val="6E8A3F48"/>
    <w:rsid w:val="6EBF95D1"/>
    <w:rsid w:val="6F111876"/>
    <w:rsid w:val="6F445235"/>
    <w:rsid w:val="6F697C48"/>
    <w:rsid w:val="6FCC9D6E"/>
    <w:rsid w:val="700CFAC5"/>
    <w:rsid w:val="710091A5"/>
    <w:rsid w:val="71CCBA9A"/>
    <w:rsid w:val="739D7FB6"/>
    <w:rsid w:val="73A85EEA"/>
    <w:rsid w:val="7424B9A2"/>
    <w:rsid w:val="744B9FF0"/>
    <w:rsid w:val="74BAD268"/>
    <w:rsid w:val="74F68664"/>
    <w:rsid w:val="759C7842"/>
    <w:rsid w:val="7658D6D6"/>
    <w:rsid w:val="765D8DD6"/>
    <w:rsid w:val="76DFABCB"/>
    <w:rsid w:val="770D7FD9"/>
    <w:rsid w:val="7717617B"/>
    <w:rsid w:val="77748CCE"/>
    <w:rsid w:val="77AD62ED"/>
    <w:rsid w:val="77CB9E3E"/>
    <w:rsid w:val="7831C7FA"/>
    <w:rsid w:val="7852C733"/>
    <w:rsid w:val="786DE72F"/>
    <w:rsid w:val="78784353"/>
    <w:rsid w:val="795FD654"/>
    <w:rsid w:val="7B4CD477"/>
    <w:rsid w:val="7CF0A9DA"/>
    <w:rsid w:val="7D22BA74"/>
    <w:rsid w:val="7D761B0D"/>
    <w:rsid w:val="7E49DFC2"/>
    <w:rsid w:val="7E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DF0"/>
  <w15:chartTrackingRefBased/>
  <w15:docId w15:val="{B919A9E3-CF4B-A445-802E-4C6DAA4B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A2"/>
  </w:style>
  <w:style w:type="paragraph" w:styleId="Footer">
    <w:name w:val="footer"/>
    <w:basedOn w:val="Normal"/>
    <w:link w:val="Foot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A2"/>
  </w:style>
  <w:style w:type="character" w:styleId="Strong">
    <w:name w:val="Strong"/>
    <w:basedOn w:val="DefaultParagraphFont"/>
    <w:uiPriority w:val="22"/>
    <w:qFormat/>
    <w:rsid w:val="00A265EB"/>
    <w:rPr>
      <w:b/>
      <w:bCs/>
    </w:rPr>
  </w:style>
  <w:style w:type="table" w:styleId="TableGrid">
    <w:name w:val="Table Grid"/>
    <w:basedOn w:val="TableNormal"/>
    <w:uiPriority w:val="39"/>
    <w:rsid w:val="0057126B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618B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E5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usinfo.hr/zakonodavstvo/rjesenje-ustavnog-suda-republike-hrvatske-broj-u-i-3861-2013-od-13-prosinca-2013" TargetMode="External"/><Relationship Id="rId18" Type="http://schemas.openxmlformats.org/officeDocument/2006/relationships/hyperlink" Target="https://www.iusinfo.hr/zakonodavstvo/zakon-o-izmjenama-i-dopunama-zakona-o-porezu-na-dodanu-vrijednost-13" TargetMode="External"/><Relationship Id="rId26" Type="http://schemas.openxmlformats.org/officeDocument/2006/relationships/hyperlink" Target="http://www.unipu.h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usinfo.hr/zakonodavstvo/zakon-o-izmjenama-zakona-o-porezu-na-dodanu-vrijednost-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usinfo.hr/zakonodavstvo/zakon-o-izmjenama-i-dopunama-zakona-o-porezu-na-dodanu-vrijednost-8" TargetMode="External"/><Relationship Id="rId17" Type="http://schemas.openxmlformats.org/officeDocument/2006/relationships/hyperlink" Target="https://www.iusinfo.hr/zakonodavstvo/zakon-o-izmjenama-i-dopunama-zakona-o-porezu-na-dodanu-vrijednost-11" TargetMode="External"/><Relationship Id="rId25" Type="http://schemas.openxmlformats.org/officeDocument/2006/relationships/hyperlink" Target="mailto:nabava@unipu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usinfo.hr/zakonodavstvo/zakon-o-izmjenama-i-dopunama-zakona-o-porezu-na-dodanu-vrijednost-12" TargetMode="External"/><Relationship Id="rId20" Type="http://schemas.openxmlformats.org/officeDocument/2006/relationships/hyperlink" Target="https://www.iusinfo.hr/zakonodavstvo/zakon-o-izmjenama-i-dopunama-zakona-o-porezu-na-dodanu-vrijednost-1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usinfo.hr/zakonodavstvo/rjesenje-ustavnog-suda-republike-hrvatske-broj-u-i-3861-2013-od-16-srpnja-2013" TargetMode="External"/><Relationship Id="rId24" Type="http://schemas.openxmlformats.org/officeDocument/2006/relationships/hyperlink" Target="https://www.iusinfo.hr/zakonodavstvo/zakon-o-izmjenama-i-dopunama-zakona-o-porezu-na-dodanu-vrijednost-17" TargetMode="External"/><Relationship Id="Re72a984ada79451d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www.iusinfo.hr/zakonodavstvo/zakon-o-izmjenama-i-dopunama-zakona-o-porezu-na-dodanu-vrijednost-10" TargetMode="External"/><Relationship Id="rId23" Type="http://schemas.openxmlformats.org/officeDocument/2006/relationships/hyperlink" Target="https://www.iusinfo.hr/zakonodavstvo/zakon-o-izmjeni-zakona-o-porezu-na-dodanu-vrijednost-2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usinfo.hr/zakonodavstvo/zakon-o-porezu-na-dodanu-vrijednost-1997" TargetMode="External"/><Relationship Id="rId19" Type="http://schemas.openxmlformats.org/officeDocument/2006/relationships/hyperlink" Target="https://www.iusinfo.hr/zakonodavstvo/zakon-o-izmjenama-i-dopunama-zakona-o-porezu-na-dodanu-vrijednost-1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usinfo.hr/zakonodavstvo/zakon-o-izmjenama-i-dopunama-zakona-o-porezu-na-dodanu-vrijednost-9" TargetMode="External"/><Relationship Id="rId22" Type="http://schemas.openxmlformats.org/officeDocument/2006/relationships/hyperlink" Target="https://www.iusinfo.hr/zakonodavstvo/zakon-o-izmjenama-i-dopunama-zakona-o-porezu-na-dodanu-vrijednost-16" TargetMode="External"/><Relationship Id="rId27" Type="http://schemas.openxmlformats.org/officeDocument/2006/relationships/hyperlink" Target="mailto:nabava@unipu.h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499E891176840BDFA0F3BDFECC919" ma:contentTypeVersion="11" ma:contentTypeDescription="Stvaranje novog dokumenta." ma:contentTypeScope="" ma:versionID="e69b98b66e570bbb837acba97aac9521">
  <xsd:schema xmlns:xsd="http://www.w3.org/2001/XMLSchema" xmlns:xs="http://www.w3.org/2001/XMLSchema" xmlns:p="http://schemas.microsoft.com/office/2006/metadata/properties" xmlns:ns2="c60dc187-d970-46a5-91dd-249b0a2ea06d" xmlns:ns3="5992de91-f198-4810-bc30-f7254ec7400a" targetNamespace="http://schemas.microsoft.com/office/2006/metadata/properties" ma:root="true" ma:fieldsID="0944a81f41633820b0e3c56c64d9c54f" ns2:_="" ns3:_="">
    <xsd:import namespace="c60dc187-d970-46a5-91dd-249b0a2ea06d"/>
    <xsd:import namespace="5992de91-f198-4810-bc30-f7254ec74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dc187-d970-46a5-91dd-249b0a2ea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de91-f198-4810-bc30-f7254ec74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1CE4C-71C2-41F9-A157-8D2A0FEC6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dc187-d970-46a5-91dd-249b0a2ea06d"/>
    <ds:schemaRef ds:uri="5992de91-f198-4810-bc30-f7254ec74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EDBF2-844C-4B97-AFF4-F9DE17BF9A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05B285-5EA2-43A5-A101-C55890427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2747</Words>
  <Characters>15663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Škare</dc:creator>
  <cp:keywords/>
  <dc:description/>
  <cp:lastModifiedBy>Sanja Krnjus</cp:lastModifiedBy>
  <cp:revision>45</cp:revision>
  <cp:lastPrinted>2024-02-21T11:49:00Z</cp:lastPrinted>
  <dcterms:created xsi:type="dcterms:W3CDTF">2025-01-27T07:31:00Z</dcterms:created>
  <dcterms:modified xsi:type="dcterms:W3CDTF">2025-02-07T07:08:00Z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0x0101005B5499E891176840BDFA0F3BDFECC919</vt:lpwstr>
  </property>
</Properties>
</file>